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831" w:rsidRPr="00137831" w:rsidRDefault="00137831" w:rsidP="00137831">
      <w:pPr>
        <w:tabs>
          <w:tab w:val="left" w:pos="2595"/>
        </w:tabs>
        <w:spacing w:after="0" w:line="240" w:lineRule="auto"/>
        <w:jc w:val="both"/>
        <w:rPr>
          <w:rFonts w:ascii="Times New Roman" w:eastAsia="Times New Roman" w:hAnsi="Times New Roman" w:cs="Times New Roman"/>
          <w:b/>
          <w:sz w:val="28"/>
          <w:szCs w:val="28"/>
          <w:lang w:eastAsia="ru-RU"/>
        </w:rPr>
      </w:pPr>
    </w:p>
    <w:p w:rsidR="00380AD3" w:rsidRPr="00380AD3" w:rsidRDefault="00380AD3" w:rsidP="00380AD3">
      <w:pPr>
        <w:spacing w:after="0" w:line="240" w:lineRule="auto"/>
        <w:jc w:val="center"/>
        <w:rPr>
          <w:rFonts w:ascii="Times New Roman" w:eastAsia="Times New Roman" w:hAnsi="Times New Roman" w:cs="Times New Roman"/>
          <w:b/>
          <w:sz w:val="28"/>
          <w:szCs w:val="28"/>
          <w:lang w:eastAsia="ru-RU"/>
        </w:rPr>
      </w:pPr>
    </w:p>
    <w:p w:rsidR="00380AD3" w:rsidRPr="00380AD3" w:rsidRDefault="00380AD3" w:rsidP="00380AD3">
      <w:pPr>
        <w:spacing w:after="0" w:line="240" w:lineRule="auto"/>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 xml:space="preserve">04 март 2015 йыл </w:t>
      </w:r>
      <w:r w:rsidRPr="00380AD3">
        <w:rPr>
          <w:rFonts w:ascii="Times New Roman" w:eastAsia="Times New Roman" w:hAnsi="Times New Roman" w:cs="Times New Roman"/>
          <w:sz w:val="28"/>
          <w:szCs w:val="28"/>
          <w:lang w:eastAsia="ru-RU"/>
        </w:rPr>
        <w:tab/>
      </w:r>
      <w:r w:rsidRPr="00380AD3">
        <w:rPr>
          <w:rFonts w:ascii="Times New Roman" w:eastAsia="Times New Roman" w:hAnsi="Times New Roman" w:cs="Times New Roman"/>
          <w:sz w:val="28"/>
          <w:szCs w:val="28"/>
          <w:lang w:eastAsia="ru-RU"/>
        </w:rPr>
        <w:tab/>
      </w:r>
      <w:r w:rsidRPr="00380AD3">
        <w:rPr>
          <w:rFonts w:ascii="Times New Roman" w:eastAsia="Times New Roman" w:hAnsi="Times New Roman" w:cs="Times New Roman"/>
          <w:sz w:val="28"/>
          <w:szCs w:val="28"/>
          <w:lang w:eastAsia="ru-RU"/>
        </w:rPr>
        <w:tab/>
        <w:t>№ 60/261                   04 марта 2015 года</w:t>
      </w:r>
    </w:p>
    <w:p w:rsidR="00380AD3" w:rsidRPr="00380AD3" w:rsidRDefault="00380AD3" w:rsidP="00380AD3">
      <w:pPr>
        <w:spacing w:after="0" w:line="240" w:lineRule="auto"/>
        <w:jc w:val="center"/>
        <w:rPr>
          <w:rFonts w:ascii="Times New Roman" w:eastAsia="Times New Roman" w:hAnsi="Times New Roman" w:cs="Times New Roman"/>
          <w:b/>
          <w:sz w:val="28"/>
          <w:szCs w:val="28"/>
          <w:lang w:eastAsia="ru-RU"/>
        </w:rPr>
      </w:pPr>
    </w:p>
    <w:p w:rsidR="00380AD3" w:rsidRPr="00380AD3" w:rsidRDefault="00380AD3" w:rsidP="00380AD3">
      <w:pPr>
        <w:spacing w:after="0" w:line="240" w:lineRule="auto"/>
        <w:jc w:val="center"/>
        <w:rPr>
          <w:rFonts w:ascii="Times New Roman" w:eastAsia="Times New Roman" w:hAnsi="Times New Roman" w:cs="Times New Roman"/>
          <w:b/>
          <w:sz w:val="28"/>
          <w:szCs w:val="28"/>
          <w:lang w:eastAsia="ru-RU"/>
        </w:rPr>
      </w:pPr>
    </w:p>
    <w:p w:rsidR="00380AD3" w:rsidRPr="00380AD3" w:rsidRDefault="00380AD3" w:rsidP="00380AD3">
      <w:pPr>
        <w:spacing w:after="0" w:line="240" w:lineRule="auto"/>
        <w:jc w:val="center"/>
        <w:rPr>
          <w:rFonts w:ascii="Times New Roman" w:eastAsia="Times New Roman" w:hAnsi="Times New Roman" w:cs="Times New Roman"/>
          <w:b/>
          <w:sz w:val="28"/>
          <w:szCs w:val="28"/>
          <w:lang w:eastAsia="ru-RU"/>
        </w:rPr>
      </w:pPr>
    </w:p>
    <w:p w:rsidR="00380AD3" w:rsidRPr="00380AD3" w:rsidRDefault="00380AD3" w:rsidP="00380AD3">
      <w:pPr>
        <w:spacing w:after="0" w:line="240" w:lineRule="auto"/>
        <w:jc w:val="center"/>
        <w:rPr>
          <w:rFonts w:ascii="Times New Roman" w:eastAsia="Times New Roman" w:hAnsi="Times New Roman" w:cs="Times New Roman"/>
          <w:b/>
          <w:sz w:val="28"/>
          <w:szCs w:val="28"/>
          <w:lang w:eastAsia="ru-RU"/>
        </w:rPr>
      </w:pPr>
    </w:p>
    <w:p w:rsidR="00380AD3" w:rsidRPr="00380AD3" w:rsidRDefault="00380AD3" w:rsidP="00380AD3">
      <w:pPr>
        <w:spacing w:after="0" w:line="240" w:lineRule="auto"/>
        <w:jc w:val="center"/>
        <w:rPr>
          <w:rFonts w:ascii="Times New Roman" w:eastAsia="Times New Roman" w:hAnsi="Times New Roman" w:cs="Times New Roman"/>
          <w:b/>
          <w:sz w:val="28"/>
          <w:szCs w:val="28"/>
          <w:lang w:eastAsia="ru-RU"/>
        </w:rPr>
      </w:pPr>
    </w:p>
    <w:p w:rsidR="00380AD3" w:rsidRPr="00380AD3" w:rsidRDefault="00380AD3" w:rsidP="00380AD3">
      <w:pPr>
        <w:spacing w:after="0" w:line="240" w:lineRule="auto"/>
        <w:jc w:val="center"/>
        <w:rPr>
          <w:rFonts w:ascii="Times New Roman" w:eastAsia="Times New Roman" w:hAnsi="Times New Roman" w:cs="Times New Roman"/>
          <w:b/>
          <w:sz w:val="28"/>
          <w:szCs w:val="28"/>
          <w:lang w:eastAsia="ru-RU"/>
        </w:rPr>
      </w:pPr>
    </w:p>
    <w:p w:rsidR="00380AD3" w:rsidRPr="00380AD3" w:rsidRDefault="00380AD3" w:rsidP="00380AD3">
      <w:pPr>
        <w:spacing w:after="0" w:line="240" w:lineRule="auto"/>
        <w:jc w:val="center"/>
        <w:rPr>
          <w:rFonts w:ascii="Times New Roman" w:eastAsia="Times New Roman" w:hAnsi="Times New Roman" w:cs="Times New Roman"/>
          <w:b/>
          <w:sz w:val="28"/>
          <w:szCs w:val="28"/>
          <w:lang w:eastAsia="ru-RU"/>
        </w:rPr>
      </w:pPr>
    </w:p>
    <w:p w:rsidR="00380AD3" w:rsidRPr="00380AD3" w:rsidRDefault="00380AD3" w:rsidP="00380AD3">
      <w:pPr>
        <w:spacing w:after="0" w:line="240" w:lineRule="auto"/>
        <w:jc w:val="center"/>
        <w:rPr>
          <w:rFonts w:ascii="Times New Roman" w:eastAsia="Times New Roman" w:hAnsi="Times New Roman" w:cs="Times New Roman"/>
          <w:b/>
          <w:sz w:val="28"/>
          <w:szCs w:val="28"/>
          <w:lang w:eastAsia="ru-RU"/>
        </w:rPr>
      </w:pPr>
    </w:p>
    <w:p w:rsidR="00380AD3" w:rsidRPr="00380AD3" w:rsidRDefault="00380AD3" w:rsidP="00380AD3">
      <w:pPr>
        <w:spacing w:after="0" w:line="240" w:lineRule="auto"/>
        <w:jc w:val="center"/>
        <w:rPr>
          <w:rFonts w:ascii="Times New Roman" w:eastAsia="Times New Roman" w:hAnsi="Times New Roman" w:cs="Times New Roman"/>
          <w:b/>
          <w:sz w:val="28"/>
          <w:szCs w:val="28"/>
          <w:lang w:eastAsia="ru-RU"/>
        </w:rPr>
      </w:pPr>
      <w:r w:rsidRPr="00380AD3">
        <w:rPr>
          <w:rFonts w:ascii="Times New Roman" w:eastAsia="Times New Roman" w:hAnsi="Times New Roman" w:cs="Times New Roman"/>
          <w:b/>
          <w:sz w:val="28"/>
          <w:szCs w:val="28"/>
          <w:lang w:eastAsia="ru-RU"/>
        </w:rPr>
        <w:t xml:space="preserve">О внесении изменений и дополнений </w:t>
      </w:r>
    </w:p>
    <w:p w:rsidR="00380AD3" w:rsidRPr="00380AD3" w:rsidRDefault="00380AD3" w:rsidP="00380AD3">
      <w:pPr>
        <w:spacing w:after="0" w:line="240" w:lineRule="auto"/>
        <w:jc w:val="center"/>
        <w:rPr>
          <w:rFonts w:ascii="Times New Roman" w:eastAsia="Times New Roman" w:hAnsi="Times New Roman" w:cs="Times New Roman"/>
          <w:b/>
          <w:sz w:val="28"/>
          <w:szCs w:val="28"/>
          <w:lang w:eastAsia="ru-RU"/>
        </w:rPr>
      </w:pPr>
      <w:r w:rsidRPr="00380AD3">
        <w:rPr>
          <w:rFonts w:ascii="Times New Roman" w:eastAsia="Times New Roman" w:hAnsi="Times New Roman" w:cs="Times New Roman"/>
          <w:b/>
          <w:sz w:val="28"/>
          <w:szCs w:val="28"/>
          <w:lang w:eastAsia="ru-RU"/>
        </w:rPr>
        <w:t>в Устав сельского поселения Скворчихинский сельсовет</w:t>
      </w:r>
    </w:p>
    <w:p w:rsidR="00380AD3" w:rsidRPr="00380AD3" w:rsidRDefault="00380AD3" w:rsidP="00380AD3">
      <w:pPr>
        <w:spacing w:after="0" w:line="240" w:lineRule="auto"/>
        <w:jc w:val="center"/>
        <w:rPr>
          <w:rFonts w:ascii="Times New Roman" w:eastAsia="Times New Roman" w:hAnsi="Times New Roman" w:cs="Times New Roman"/>
          <w:b/>
          <w:sz w:val="28"/>
          <w:szCs w:val="28"/>
          <w:lang w:eastAsia="ru-RU"/>
        </w:rPr>
      </w:pPr>
      <w:r w:rsidRPr="00380AD3">
        <w:rPr>
          <w:rFonts w:ascii="Times New Roman" w:eastAsia="Times New Roman" w:hAnsi="Times New Roman" w:cs="Times New Roman"/>
          <w:b/>
          <w:sz w:val="28"/>
          <w:szCs w:val="28"/>
          <w:lang w:eastAsia="ru-RU"/>
        </w:rPr>
        <w:t xml:space="preserve">муниципального района Ишимбайский район </w:t>
      </w:r>
    </w:p>
    <w:p w:rsidR="00380AD3" w:rsidRPr="00380AD3" w:rsidRDefault="00380AD3" w:rsidP="00380AD3">
      <w:pPr>
        <w:spacing w:after="0" w:line="240" w:lineRule="auto"/>
        <w:jc w:val="center"/>
        <w:rPr>
          <w:rFonts w:ascii="Times New Roman" w:eastAsia="Times New Roman" w:hAnsi="Times New Roman" w:cs="Times New Roman"/>
          <w:b/>
          <w:sz w:val="28"/>
          <w:szCs w:val="28"/>
          <w:lang w:eastAsia="ru-RU"/>
        </w:rPr>
      </w:pPr>
      <w:r w:rsidRPr="00380AD3">
        <w:rPr>
          <w:rFonts w:ascii="Times New Roman" w:eastAsia="Times New Roman" w:hAnsi="Times New Roman" w:cs="Times New Roman"/>
          <w:b/>
          <w:sz w:val="28"/>
          <w:szCs w:val="28"/>
          <w:lang w:eastAsia="ru-RU"/>
        </w:rPr>
        <w:t>Республики Башкортостан</w:t>
      </w:r>
    </w:p>
    <w:p w:rsidR="00380AD3" w:rsidRPr="00380AD3" w:rsidRDefault="00380AD3" w:rsidP="00380AD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380AD3" w:rsidRPr="00380AD3" w:rsidRDefault="00380AD3" w:rsidP="00380AD3">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380AD3">
        <w:rPr>
          <w:rFonts w:ascii="Times New Roman" w:eastAsia="Times New Roman" w:hAnsi="Times New Roman" w:cs="Times New Roman"/>
          <w:sz w:val="28"/>
          <w:szCs w:val="20"/>
          <w:lang w:eastAsia="ru-RU"/>
        </w:rPr>
        <w:t xml:space="preserve">Совет сельского поселения Скворчихинский сельсовет муниципального района  Ишимбайский район Республики Башкортостан </w:t>
      </w:r>
    </w:p>
    <w:p w:rsidR="00380AD3" w:rsidRPr="00380AD3" w:rsidRDefault="00380AD3" w:rsidP="00380AD3">
      <w:pPr>
        <w:autoSpaceDE w:val="0"/>
        <w:autoSpaceDN w:val="0"/>
        <w:adjustRightInd w:val="0"/>
        <w:spacing w:after="0" w:line="240" w:lineRule="auto"/>
        <w:ind w:firstLine="540"/>
        <w:jc w:val="center"/>
        <w:rPr>
          <w:rFonts w:ascii="Times New Roman" w:eastAsia="Times New Roman" w:hAnsi="Times New Roman" w:cs="Times New Roman"/>
          <w:b/>
          <w:sz w:val="28"/>
          <w:szCs w:val="20"/>
          <w:lang w:eastAsia="ru-RU"/>
        </w:rPr>
      </w:pPr>
    </w:p>
    <w:p w:rsidR="00380AD3" w:rsidRPr="00380AD3" w:rsidRDefault="00380AD3" w:rsidP="00380AD3">
      <w:pPr>
        <w:autoSpaceDE w:val="0"/>
        <w:autoSpaceDN w:val="0"/>
        <w:adjustRightInd w:val="0"/>
        <w:spacing w:after="0" w:line="240" w:lineRule="auto"/>
        <w:ind w:firstLine="540"/>
        <w:jc w:val="center"/>
        <w:rPr>
          <w:rFonts w:ascii="Times New Roman" w:eastAsia="Times New Roman" w:hAnsi="Times New Roman" w:cs="Times New Roman"/>
          <w:b/>
          <w:sz w:val="28"/>
          <w:szCs w:val="20"/>
          <w:lang w:eastAsia="ru-RU"/>
        </w:rPr>
      </w:pPr>
      <w:r w:rsidRPr="00380AD3">
        <w:rPr>
          <w:rFonts w:ascii="Times New Roman" w:eastAsia="Times New Roman" w:hAnsi="Times New Roman" w:cs="Times New Roman"/>
          <w:b/>
          <w:sz w:val="28"/>
          <w:szCs w:val="20"/>
          <w:lang w:eastAsia="ru-RU"/>
        </w:rPr>
        <w:t>Р Е Ш И Л :</w:t>
      </w:r>
    </w:p>
    <w:p w:rsidR="00380AD3" w:rsidRPr="00380AD3" w:rsidRDefault="00380AD3" w:rsidP="00380AD3">
      <w:pPr>
        <w:autoSpaceDE w:val="0"/>
        <w:autoSpaceDN w:val="0"/>
        <w:adjustRightInd w:val="0"/>
        <w:spacing w:after="0" w:line="240" w:lineRule="auto"/>
        <w:ind w:firstLine="540"/>
        <w:jc w:val="center"/>
        <w:rPr>
          <w:rFonts w:ascii="Times New Roman" w:eastAsia="Times New Roman" w:hAnsi="Times New Roman" w:cs="Times New Roman"/>
          <w:b/>
          <w:sz w:val="28"/>
          <w:szCs w:val="20"/>
          <w:lang w:eastAsia="ru-RU"/>
        </w:rPr>
      </w:pP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b/>
          <w:sz w:val="28"/>
          <w:szCs w:val="20"/>
          <w:lang w:eastAsia="ru-RU"/>
        </w:rPr>
        <w:t xml:space="preserve">1. </w:t>
      </w:r>
      <w:r w:rsidRPr="00380AD3">
        <w:rPr>
          <w:rFonts w:ascii="Times New Roman" w:eastAsia="Times New Roman" w:hAnsi="Times New Roman" w:cs="Times New Roman"/>
          <w:sz w:val="28"/>
          <w:szCs w:val="20"/>
          <w:lang w:eastAsia="ru-RU"/>
        </w:rPr>
        <w:t xml:space="preserve">Внести в Устав сельского поселения Скворчихинский сельсовет муниципального района Ишимбайский район Республики Башкортостан </w:t>
      </w:r>
      <w:r w:rsidRPr="00380AD3">
        <w:rPr>
          <w:rFonts w:ascii="Times New Roman" w:eastAsia="Times New Roman" w:hAnsi="Times New Roman" w:cs="Times New Roman"/>
          <w:sz w:val="28"/>
          <w:szCs w:val="28"/>
          <w:lang w:eastAsia="ru-RU"/>
        </w:rPr>
        <w:t>следующие изменения и дополнения:</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b/>
          <w:sz w:val="28"/>
          <w:szCs w:val="28"/>
          <w:lang w:eastAsia="ru-RU"/>
        </w:rPr>
        <w:t xml:space="preserve">1.1. </w:t>
      </w:r>
      <w:r w:rsidRPr="00380AD3">
        <w:rPr>
          <w:rFonts w:ascii="Times New Roman" w:eastAsia="Times New Roman" w:hAnsi="Times New Roman" w:cs="Times New Roman"/>
          <w:sz w:val="28"/>
          <w:szCs w:val="28"/>
          <w:lang w:eastAsia="ru-RU"/>
        </w:rPr>
        <w:t>В части 1 статьи 3:</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а) пункт 1 изложить в следующей редакции:</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б) пункт 5 признать утратившим силу;</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 xml:space="preserve">в) </w:t>
      </w:r>
      <w:r w:rsidRPr="00380AD3">
        <w:rPr>
          <w:rFonts w:ascii="Times New Roman" w:eastAsia="Times New Roman" w:hAnsi="Times New Roman" w:cs="Times New Roman"/>
          <w:sz w:val="28"/>
          <w:szCs w:val="28"/>
          <w:lang w:eastAsia="ru-RU"/>
        </w:rPr>
        <w:fldChar w:fldCharType="begin"/>
      </w:r>
      <w:r w:rsidRPr="00380AD3">
        <w:rPr>
          <w:rFonts w:ascii="Times New Roman" w:eastAsia="Times New Roman" w:hAnsi="Times New Roman" w:cs="Times New Roman"/>
          <w:sz w:val="28"/>
          <w:szCs w:val="28"/>
          <w:lang w:eastAsia="ru-RU"/>
        </w:rPr>
        <w:instrText xml:space="preserve">HYPERLINK consultantplus://offline/ref=915C4751B6D487FAA8AECAA2BFB9F1378511FFD8B64BBF32D68A06E8474FF91D188D9219A0MAhBJ </w:instrText>
      </w:r>
      <w:r w:rsidRPr="00380AD3">
        <w:rPr>
          <w:rFonts w:ascii="Times New Roman" w:eastAsia="Times New Roman" w:hAnsi="Times New Roman" w:cs="Times New Roman"/>
          <w:sz w:val="28"/>
          <w:szCs w:val="28"/>
          <w:lang w:eastAsia="ru-RU"/>
        </w:rPr>
      </w:r>
      <w:r w:rsidRPr="00380AD3">
        <w:rPr>
          <w:rFonts w:ascii="Times New Roman" w:eastAsia="Times New Roman" w:hAnsi="Times New Roman" w:cs="Times New Roman"/>
          <w:sz w:val="28"/>
          <w:szCs w:val="28"/>
          <w:lang w:eastAsia="ru-RU"/>
        </w:rPr>
        <w:fldChar w:fldCharType="separate"/>
      </w:r>
      <w:r w:rsidRPr="00380AD3">
        <w:rPr>
          <w:rFonts w:ascii="Times New Roman" w:eastAsia="Times New Roman" w:hAnsi="Times New Roman" w:cs="Times New Roman"/>
          <w:sz w:val="28"/>
          <w:szCs w:val="28"/>
          <w:lang w:eastAsia="ru-RU"/>
        </w:rPr>
        <w:t>пункте 21:</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fldChar w:fldCharType="end"/>
      </w:r>
      <w:r w:rsidRPr="00380AD3">
        <w:rPr>
          <w:rFonts w:ascii="Times New Roman" w:eastAsia="Times New Roman" w:hAnsi="Times New Roman" w:cs="Times New Roman"/>
          <w:sz w:val="28"/>
          <w:szCs w:val="28"/>
          <w:lang w:eastAsia="ru-RU"/>
        </w:rPr>
        <w:t>слова «осуществление муниципального земельного контроля за использованием земель Сельского поселения» заменить словами «осуществление муниципального земельного контроля в границах Сельского поселения»;</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r w:rsidRPr="00380AD3">
        <w:rPr>
          <w:rFonts w:ascii="Times New Roman" w:eastAsia="Times New Roman" w:hAnsi="Times New Roman" w:cs="Times New Roman"/>
          <w:b/>
          <w:sz w:val="28"/>
          <w:szCs w:val="28"/>
          <w:u w:val="single"/>
          <w:lang w:eastAsia="ru-RU"/>
        </w:rPr>
        <w:t>слова «, в том числе путем выкупа,» исключить;</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г) пункт 22 изложить в следующей редакции:</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380AD3">
        <w:rPr>
          <w:rFonts w:ascii="Times New Roman" w:eastAsia="Times New Roman" w:hAnsi="Times New Roman" w:cs="Times New Roman"/>
          <w:sz w:val="28"/>
          <w:szCs w:val="28"/>
          <w:lang w:eastAsia="ru-RU"/>
        </w:rPr>
        <w:lastRenderedPageBreak/>
        <w:t>границах Сельского поселения, изменение, аннулирование таких наименований, размещение информации в государственном адресном реестре;»;</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д) пункт 32 изложить в следующей редакции:</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е) пункты 36 и 37 признать утратившими силу;</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r w:rsidRPr="00380AD3">
        <w:rPr>
          <w:rFonts w:ascii="Times New Roman" w:eastAsia="Times New Roman" w:hAnsi="Times New Roman" w:cs="Times New Roman"/>
          <w:b/>
          <w:sz w:val="28"/>
          <w:szCs w:val="28"/>
          <w:u w:val="single"/>
          <w:lang w:eastAsia="ru-RU"/>
        </w:rPr>
        <w:t>ж) дополнить пунктом 40 следующего содержания:</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r w:rsidRPr="00380AD3">
        <w:rPr>
          <w:rFonts w:ascii="Times New Roman" w:eastAsia="Times New Roman" w:hAnsi="Times New Roman" w:cs="Times New Roman"/>
          <w:b/>
          <w:sz w:val="28"/>
          <w:szCs w:val="28"/>
          <w:u w:val="single"/>
          <w:lang w:eastAsia="ru-RU"/>
        </w:rPr>
        <w:t xml:space="preserve">«40) участие в соответствии с Федеральным </w:t>
      </w:r>
      <w:hyperlink r:id="rId4" w:history="1">
        <w:r w:rsidRPr="00380AD3">
          <w:rPr>
            <w:rFonts w:ascii="Times New Roman" w:eastAsia="Times New Roman" w:hAnsi="Times New Roman" w:cs="Times New Roman"/>
            <w:b/>
            <w:sz w:val="28"/>
            <w:szCs w:val="28"/>
            <w:u w:val="single"/>
            <w:lang w:eastAsia="ru-RU"/>
          </w:rPr>
          <w:t>законом</w:t>
        </w:r>
      </w:hyperlink>
      <w:r w:rsidRPr="00380AD3">
        <w:rPr>
          <w:rFonts w:ascii="Times New Roman" w:eastAsia="Times New Roman" w:hAnsi="Times New Roman" w:cs="Times New Roman"/>
          <w:b/>
          <w:sz w:val="28"/>
          <w:szCs w:val="28"/>
          <w:u w:val="single"/>
          <w:lang w:eastAsia="ru-RU"/>
        </w:rPr>
        <w:t xml:space="preserve"> от 24 июля 2007 года № 221-ФЗ «О государственном кадастре недвижимости» в выполнении комплексных кадастровых работ.».</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80AD3">
        <w:rPr>
          <w:rFonts w:ascii="Times New Roman" w:eastAsia="Times New Roman" w:hAnsi="Times New Roman" w:cs="Times New Roman"/>
          <w:b/>
          <w:bCs/>
          <w:sz w:val="28"/>
          <w:szCs w:val="28"/>
          <w:lang w:eastAsia="ru-RU"/>
        </w:rPr>
        <w:t>1.2.</w:t>
      </w:r>
      <w:r w:rsidRPr="00380AD3">
        <w:rPr>
          <w:rFonts w:ascii="Times New Roman" w:eastAsia="Times New Roman" w:hAnsi="Times New Roman" w:cs="Times New Roman"/>
          <w:bCs/>
          <w:sz w:val="28"/>
          <w:szCs w:val="28"/>
          <w:lang w:eastAsia="ru-RU"/>
        </w:rPr>
        <w:t xml:space="preserve"> Абзац 2 части 2 статьи 3 дополнить предложением следующего содержания:</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bCs/>
          <w:sz w:val="28"/>
          <w:szCs w:val="28"/>
          <w:lang w:eastAsia="ru-RU"/>
        </w:rPr>
        <w:t>«</w:t>
      </w:r>
      <w:r w:rsidRPr="00380AD3">
        <w:rPr>
          <w:rFonts w:ascii="Times New Roman" w:eastAsia="Times New Roman" w:hAnsi="Times New Roman" w:cs="Times New Roman"/>
          <w:sz w:val="28"/>
          <w:szCs w:val="28"/>
          <w:lang w:eastAsia="ru-RU"/>
        </w:rPr>
        <w:t>Порядок заключения соглашений определяется нормативными правовыми актами представительного органа Сельского поселения.».</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80AD3">
        <w:rPr>
          <w:rFonts w:ascii="Times New Roman" w:eastAsia="Times New Roman" w:hAnsi="Times New Roman" w:cs="Times New Roman"/>
          <w:b/>
          <w:bCs/>
          <w:sz w:val="28"/>
          <w:szCs w:val="28"/>
          <w:lang w:eastAsia="ru-RU"/>
        </w:rPr>
        <w:t xml:space="preserve">1.3. </w:t>
      </w:r>
      <w:r w:rsidRPr="00380AD3">
        <w:rPr>
          <w:rFonts w:ascii="Times New Roman" w:eastAsia="Times New Roman" w:hAnsi="Times New Roman" w:cs="Times New Roman"/>
          <w:bCs/>
          <w:sz w:val="28"/>
          <w:szCs w:val="28"/>
          <w:lang w:eastAsia="ru-RU"/>
        </w:rPr>
        <w:t>Часть 1 статьи 4 дополнить пунктами 11 и 12 следующего содержания:</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bCs/>
          <w:sz w:val="28"/>
          <w:szCs w:val="28"/>
          <w:lang w:eastAsia="ru-RU"/>
        </w:rPr>
        <w:t>«11)</w:t>
      </w:r>
      <w:r w:rsidRPr="00380AD3">
        <w:rPr>
          <w:rFonts w:ascii="Times New Roman" w:eastAsia="Times New Roman" w:hAnsi="Times New Roman" w:cs="Times New Roman"/>
          <w:sz w:val="28"/>
          <w:szCs w:val="28"/>
          <w:lang w:eastAsia="ru-RU"/>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80AD3">
        <w:rPr>
          <w:rFonts w:ascii="Times New Roman" w:eastAsia="Times New Roman" w:hAnsi="Times New Roman" w:cs="Times New Roman"/>
          <w:b/>
          <w:bCs/>
          <w:sz w:val="28"/>
          <w:szCs w:val="28"/>
          <w:lang w:eastAsia="ru-RU"/>
        </w:rPr>
        <w:t xml:space="preserve">1.4. </w:t>
      </w:r>
      <w:r w:rsidRPr="00380AD3">
        <w:rPr>
          <w:rFonts w:ascii="Times New Roman" w:eastAsia="Times New Roman" w:hAnsi="Times New Roman" w:cs="Times New Roman"/>
          <w:bCs/>
          <w:sz w:val="28"/>
          <w:szCs w:val="28"/>
          <w:lang w:eastAsia="ru-RU"/>
        </w:rPr>
        <w:t>В части 1 статьи 5:</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bCs/>
          <w:sz w:val="28"/>
          <w:szCs w:val="28"/>
          <w:lang w:eastAsia="ru-RU"/>
        </w:rPr>
        <w:t xml:space="preserve">а)  в пункте 3 </w:t>
      </w:r>
      <w:r w:rsidRPr="00380AD3">
        <w:rPr>
          <w:rFonts w:ascii="Times New Roman" w:eastAsia="Times New Roman" w:hAnsi="Times New Roman" w:cs="Times New Roman"/>
          <w:sz w:val="28"/>
          <w:szCs w:val="28"/>
          <w:lang w:eastAsia="ru-RU"/>
        </w:rPr>
        <w:t>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r w:rsidRPr="00380AD3">
        <w:rPr>
          <w:rFonts w:ascii="Times New Roman" w:eastAsia="Times New Roman" w:hAnsi="Times New Roman" w:cs="Times New Roman"/>
          <w:b/>
          <w:sz w:val="28"/>
          <w:szCs w:val="28"/>
          <w:u w:val="single"/>
          <w:lang w:eastAsia="ru-RU"/>
        </w:rPr>
        <w:t>б) пункт 10 изложить в следующей редакции:</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r w:rsidRPr="00380AD3">
        <w:rPr>
          <w:rFonts w:ascii="Times New Roman" w:eastAsia="Times New Roman" w:hAnsi="Times New Roman" w:cs="Times New Roman"/>
          <w:b/>
          <w:sz w:val="28"/>
          <w:szCs w:val="28"/>
          <w:u w:val="single"/>
          <w:lang w:eastAsia="ru-RU"/>
        </w:rPr>
        <w:t>«10)</w:t>
      </w:r>
      <w:r w:rsidRPr="00380AD3">
        <w:rPr>
          <w:rFonts w:ascii="Times New Roman" w:eastAsia="Times New Roman" w:hAnsi="Times New Roman" w:cs="Times New Roman"/>
          <w:b/>
          <w:bCs/>
          <w:sz w:val="28"/>
          <w:szCs w:val="28"/>
          <w:u w:val="single"/>
          <w:lang w:eastAsia="ru-RU"/>
        </w:rPr>
        <w:t xml:space="preserve"> разработка и утверждение </w:t>
      </w:r>
      <w:hyperlink r:id="rId5" w:history="1">
        <w:r w:rsidRPr="00380AD3">
          <w:rPr>
            <w:rFonts w:ascii="Times New Roman" w:eastAsia="Times New Roman" w:hAnsi="Times New Roman" w:cs="Times New Roman"/>
            <w:b/>
            <w:bCs/>
            <w:sz w:val="28"/>
            <w:szCs w:val="28"/>
            <w:u w:val="single"/>
            <w:lang w:eastAsia="ru-RU"/>
          </w:rPr>
          <w:t>программ</w:t>
        </w:r>
      </w:hyperlink>
      <w:r w:rsidRPr="00380AD3">
        <w:rPr>
          <w:rFonts w:ascii="Times New Roman" w:eastAsia="Times New Roman" w:hAnsi="Times New Roman" w:cs="Times New Roman"/>
          <w:b/>
          <w:bCs/>
          <w:sz w:val="28"/>
          <w:szCs w:val="28"/>
          <w:u w:val="single"/>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6" w:history="1">
        <w:r w:rsidRPr="00380AD3">
          <w:rPr>
            <w:rFonts w:ascii="Times New Roman" w:eastAsia="Times New Roman" w:hAnsi="Times New Roman" w:cs="Times New Roman"/>
            <w:b/>
            <w:bCs/>
            <w:sz w:val="28"/>
            <w:szCs w:val="28"/>
            <w:u w:val="single"/>
            <w:lang w:eastAsia="ru-RU"/>
          </w:rPr>
          <w:t>требования</w:t>
        </w:r>
      </w:hyperlink>
      <w:r w:rsidRPr="00380AD3">
        <w:rPr>
          <w:rFonts w:ascii="Times New Roman" w:eastAsia="Times New Roman" w:hAnsi="Times New Roman" w:cs="Times New Roman"/>
          <w:b/>
          <w:bCs/>
          <w:sz w:val="28"/>
          <w:szCs w:val="28"/>
          <w:u w:val="single"/>
          <w:lang w:eastAsia="ru-RU"/>
        </w:rPr>
        <w:t xml:space="preserve"> к которым устанавливаются Правительством Российской Федерации;».</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80AD3">
        <w:rPr>
          <w:rFonts w:ascii="Times New Roman" w:eastAsia="Times New Roman" w:hAnsi="Times New Roman" w:cs="Times New Roman"/>
          <w:b/>
          <w:bCs/>
          <w:sz w:val="28"/>
          <w:szCs w:val="28"/>
          <w:lang w:eastAsia="ru-RU"/>
        </w:rPr>
        <w:t xml:space="preserve">1.5. </w:t>
      </w:r>
      <w:r w:rsidRPr="00380AD3">
        <w:rPr>
          <w:rFonts w:ascii="Times New Roman" w:eastAsia="Times New Roman" w:hAnsi="Times New Roman" w:cs="Times New Roman"/>
          <w:bCs/>
          <w:sz w:val="28"/>
          <w:szCs w:val="28"/>
          <w:lang w:eastAsia="ru-RU"/>
        </w:rPr>
        <w:t>Часть 1 статьи 5.1 изложить в следующей редакции:</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bCs/>
          <w:sz w:val="28"/>
          <w:szCs w:val="28"/>
          <w:lang w:eastAsia="ru-RU"/>
        </w:rPr>
        <w:t>«</w:t>
      </w:r>
      <w:r w:rsidRPr="00380AD3">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80AD3">
        <w:rPr>
          <w:rFonts w:ascii="Times New Roman" w:eastAsia="Times New Roman" w:hAnsi="Times New Roman" w:cs="Times New Roman"/>
          <w:b/>
          <w:bCs/>
          <w:sz w:val="28"/>
          <w:szCs w:val="28"/>
          <w:lang w:eastAsia="ru-RU"/>
        </w:rPr>
        <w:t xml:space="preserve">1.6. </w:t>
      </w:r>
      <w:r w:rsidRPr="00380AD3">
        <w:rPr>
          <w:rFonts w:ascii="Times New Roman" w:eastAsia="Times New Roman" w:hAnsi="Times New Roman" w:cs="Times New Roman"/>
          <w:bCs/>
          <w:sz w:val="28"/>
          <w:szCs w:val="28"/>
          <w:lang w:eastAsia="ru-RU"/>
        </w:rPr>
        <w:t>Часть 1 статьи 6 дополнить абзацем следующего содержания:</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80AD3">
        <w:rPr>
          <w:rFonts w:ascii="Times New Roman" w:eastAsia="Times New Roman" w:hAnsi="Times New Roman" w:cs="Times New Roman"/>
          <w:bCs/>
          <w:sz w:val="28"/>
          <w:szCs w:val="28"/>
          <w:lang w:eastAsia="ru-RU"/>
        </w:rPr>
        <w:t>«Местный референдум проводится на всей территории Сельского поселения.».</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380AD3">
        <w:rPr>
          <w:rFonts w:ascii="Times New Roman" w:eastAsia="Times New Roman" w:hAnsi="Times New Roman" w:cs="Times New Roman"/>
          <w:b/>
          <w:bCs/>
          <w:sz w:val="28"/>
          <w:szCs w:val="28"/>
          <w:lang w:eastAsia="ru-RU"/>
        </w:rPr>
        <w:t xml:space="preserve">1.7. </w:t>
      </w:r>
      <w:r w:rsidRPr="00380AD3">
        <w:rPr>
          <w:rFonts w:ascii="Times New Roman" w:eastAsia="Times New Roman" w:hAnsi="Times New Roman" w:cs="Times New Roman"/>
          <w:b/>
          <w:bCs/>
          <w:sz w:val="28"/>
          <w:szCs w:val="28"/>
          <w:u w:val="single"/>
          <w:lang w:eastAsia="ru-RU"/>
        </w:rPr>
        <w:t>В части 2 статьи 7 слово «одномандатным» заменить словами «одномандатным и (или) многомандатным».</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b/>
          <w:bCs/>
          <w:sz w:val="28"/>
          <w:szCs w:val="28"/>
          <w:lang w:eastAsia="ru-RU"/>
        </w:rPr>
        <w:t>1.8.</w:t>
      </w:r>
      <w:r w:rsidRPr="00380AD3">
        <w:rPr>
          <w:rFonts w:ascii="Times New Roman" w:eastAsia="Times New Roman" w:hAnsi="Times New Roman" w:cs="Times New Roman"/>
          <w:bCs/>
          <w:sz w:val="28"/>
          <w:szCs w:val="28"/>
          <w:lang w:eastAsia="ru-RU"/>
        </w:rPr>
        <w:t xml:space="preserve"> </w:t>
      </w:r>
      <w:hyperlink r:id="rId7" w:history="1">
        <w:r w:rsidRPr="00380AD3">
          <w:rPr>
            <w:rFonts w:ascii="Times New Roman" w:eastAsia="Times New Roman" w:hAnsi="Times New Roman" w:cs="Times New Roman"/>
            <w:sz w:val="28"/>
            <w:szCs w:val="28"/>
            <w:lang w:eastAsia="ru-RU"/>
          </w:rPr>
          <w:t xml:space="preserve">Пункт 3 части 3 статьи </w:t>
        </w:r>
      </w:hyperlink>
      <w:r w:rsidRPr="00380AD3">
        <w:rPr>
          <w:rFonts w:ascii="Times New Roman" w:eastAsia="Times New Roman" w:hAnsi="Times New Roman" w:cs="Times New Roman"/>
          <w:sz w:val="28"/>
          <w:szCs w:val="28"/>
          <w:lang w:eastAsia="ru-RU"/>
        </w:rPr>
        <w:t xml:space="preserve">11 после слов «проекты планировки территорий и проекты межевания территорий,» дополнить словами «за исключением случаев, предусмотренных Градостроительным </w:t>
      </w:r>
      <w:hyperlink r:id="rId8" w:history="1">
        <w:r w:rsidRPr="00380AD3">
          <w:rPr>
            <w:rFonts w:ascii="Times New Roman" w:eastAsia="Times New Roman" w:hAnsi="Times New Roman" w:cs="Times New Roman"/>
            <w:sz w:val="28"/>
            <w:szCs w:val="28"/>
            <w:lang w:eastAsia="ru-RU"/>
          </w:rPr>
          <w:t>кодексом</w:t>
        </w:r>
      </w:hyperlink>
      <w:r w:rsidRPr="00380AD3">
        <w:rPr>
          <w:rFonts w:ascii="Times New Roman" w:eastAsia="Times New Roman" w:hAnsi="Times New Roman" w:cs="Times New Roman"/>
          <w:sz w:val="28"/>
          <w:szCs w:val="28"/>
          <w:lang w:eastAsia="ru-RU"/>
        </w:rPr>
        <w:t xml:space="preserve"> Российской Федерации,».</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b/>
          <w:sz w:val="28"/>
          <w:szCs w:val="28"/>
          <w:lang w:eastAsia="ru-RU"/>
        </w:rPr>
        <w:t xml:space="preserve">1.9. </w:t>
      </w:r>
      <w:r w:rsidRPr="00380AD3">
        <w:rPr>
          <w:rFonts w:ascii="Times New Roman" w:eastAsia="Times New Roman" w:hAnsi="Times New Roman" w:cs="Times New Roman"/>
          <w:sz w:val="28"/>
          <w:szCs w:val="28"/>
          <w:lang w:eastAsia="ru-RU"/>
        </w:rPr>
        <w:t>Статью 19 дополнить частью 8 следующего содержания:</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«8. 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b/>
          <w:bCs/>
          <w:sz w:val="28"/>
          <w:szCs w:val="28"/>
          <w:lang w:eastAsia="ru-RU"/>
        </w:rPr>
        <w:t>1.10.</w:t>
      </w:r>
      <w:r w:rsidRPr="00380AD3">
        <w:rPr>
          <w:rFonts w:ascii="Times New Roman" w:eastAsia="Times New Roman" w:hAnsi="Times New Roman" w:cs="Times New Roman"/>
          <w:bCs/>
          <w:sz w:val="28"/>
          <w:szCs w:val="28"/>
          <w:lang w:eastAsia="ru-RU"/>
        </w:rPr>
        <w:t xml:space="preserve"> В</w:t>
      </w:r>
      <w:r w:rsidRPr="00380AD3">
        <w:rPr>
          <w:rFonts w:ascii="Times New Roman" w:eastAsia="Times New Roman" w:hAnsi="Times New Roman" w:cs="Times New Roman"/>
          <w:sz w:val="28"/>
          <w:szCs w:val="28"/>
          <w:lang w:eastAsia="ru-RU"/>
        </w:rPr>
        <w:t xml:space="preserve"> </w:t>
      </w:r>
      <w:hyperlink r:id="rId9" w:history="1">
        <w:r w:rsidRPr="00380AD3">
          <w:rPr>
            <w:rFonts w:ascii="Times New Roman" w:eastAsia="Times New Roman" w:hAnsi="Times New Roman" w:cs="Times New Roman"/>
            <w:sz w:val="28"/>
            <w:szCs w:val="28"/>
            <w:lang w:eastAsia="ru-RU"/>
          </w:rPr>
          <w:t xml:space="preserve">части 2 статьи </w:t>
        </w:r>
      </w:hyperlink>
      <w:r w:rsidRPr="00380AD3">
        <w:rPr>
          <w:rFonts w:ascii="Times New Roman" w:eastAsia="Times New Roman" w:hAnsi="Times New Roman" w:cs="Times New Roman"/>
          <w:sz w:val="28"/>
          <w:szCs w:val="28"/>
          <w:lang w:eastAsia="ru-RU"/>
        </w:rPr>
        <w:t>29 слова «Муниципальные правовые акты» заменить словами «Муниципальные нормативные правовые акты»;</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80AD3">
        <w:rPr>
          <w:rFonts w:ascii="Times New Roman" w:eastAsia="Times New Roman" w:hAnsi="Times New Roman" w:cs="Times New Roman"/>
          <w:b/>
          <w:bCs/>
          <w:sz w:val="28"/>
          <w:szCs w:val="28"/>
          <w:lang w:eastAsia="ru-RU"/>
        </w:rPr>
        <w:t xml:space="preserve">1.11. </w:t>
      </w:r>
      <w:r w:rsidRPr="00380AD3">
        <w:rPr>
          <w:rFonts w:ascii="Times New Roman" w:eastAsia="Times New Roman" w:hAnsi="Times New Roman" w:cs="Times New Roman"/>
          <w:bCs/>
          <w:sz w:val="28"/>
          <w:szCs w:val="28"/>
          <w:lang w:eastAsia="ru-RU"/>
        </w:rPr>
        <w:t>Часть 1 статьи 30 дополнить абзацем следующего содержания:</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b/>
          <w:sz w:val="28"/>
          <w:szCs w:val="28"/>
          <w:lang w:eastAsia="ru-RU"/>
        </w:rPr>
        <w:t xml:space="preserve">1.12. </w:t>
      </w:r>
      <w:r w:rsidRPr="00380AD3">
        <w:rPr>
          <w:rFonts w:ascii="Times New Roman" w:eastAsia="Times New Roman" w:hAnsi="Times New Roman" w:cs="Times New Roman"/>
          <w:sz w:val="28"/>
          <w:szCs w:val="28"/>
          <w:lang w:eastAsia="ru-RU"/>
        </w:rPr>
        <w:t>Пункт 5 части 1 статьи 32 дополнить словами «в соответствии со статьей 50 Федерального закона».</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80AD3">
        <w:rPr>
          <w:rFonts w:ascii="Times New Roman" w:eastAsia="Times New Roman" w:hAnsi="Times New Roman" w:cs="Times New Roman"/>
          <w:b/>
          <w:bCs/>
          <w:sz w:val="28"/>
          <w:szCs w:val="28"/>
          <w:lang w:eastAsia="ru-RU"/>
        </w:rPr>
        <w:t xml:space="preserve">1.13. </w:t>
      </w:r>
      <w:r w:rsidRPr="00380AD3">
        <w:rPr>
          <w:rFonts w:ascii="Times New Roman" w:eastAsia="Times New Roman" w:hAnsi="Times New Roman" w:cs="Times New Roman"/>
          <w:bCs/>
          <w:sz w:val="28"/>
          <w:szCs w:val="28"/>
          <w:lang w:eastAsia="ru-RU"/>
        </w:rPr>
        <w:t>Статью 34 изложить в следующей редакции:</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bCs/>
          <w:sz w:val="28"/>
          <w:szCs w:val="28"/>
          <w:lang w:eastAsia="ru-RU"/>
        </w:rPr>
        <w:t xml:space="preserve">«Статья 34. </w:t>
      </w:r>
      <w:r w:rsidRPr="00380AD3">
        <w:rPr>
          <w:rFonts w:ascii="Times New Roman" w:eastAsia="Times New Roman" w:hAnsi="Times New Roman" w:cs="Times New Roman"/>
          <w:sz w:val="28"/>
          <w:szCs w:val="28"/>
          <w:lang w:eastAsia="ru-RU"/>
        </w:rPr>
        <w:t>Местный бюджет</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1. Сельское поселение имеет собственный бюджет (местный бюджет).</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10" w:history="1">
        <w:r w:rsidRPr="00380AD3">
          <w:rPr>
            <w:rFonts w:ascii="Times New Roman" w:eastAsia="Times New Roman" w:hAnsi="Times New Roman" w:cs="Times New Roman"/>
            <w:sz w:val="28"/>
            <w:szCs w:val="28"/>
            <w:lang w:eastAsia="ru-RU"/>
          </w:rPr>
          <w:t>кодексом</w:t>
        </w:r>
      </w:hyperlink>
      <w:r w:rsidRPr="00380AD3">
        <w:rPr>
          <w:rFonts w:ascii="Times New Roman" w:eastAsia="Times New Roman" w:hAnsi="Times New Roman" w:cs="Times New Roman"/>
          <w:sz w:val="28"/>
          <w:szCs w:val="28"/>
          <w:lang w:eastAsia="ru-RU"/>
        </w:rPr>
        <w:t xml:space="preserve"> Российской Федерации.</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 w:history="1">
        <w:r w:rsidRPr="00380AD3">
          <w:rPr>
            <w:rFonts w:ascii="Times New Roman" w:eastAsia="Times New Roman" w:hAnsi="Times New Roman" w:cs="Times New Roman"/>
            <w:sz w:val="28"/>
            <w:szCs w:val="28"/>
            <w:lang w:eastAsia="ru-RU"/>
          </w:rPr>
          <w:t>кодексом</w:t>
        </w:r>
      </w:hyperlink>
      <w:r w:rsidRPr="00380AD3">
        <w:rPr>
          <w:rFonts w:ascii="Times New Roman" w:eastAsia="Times New Roman" w:hAnsi="Times New Roman" w:cs="Times New Roman"/>
          <w:sz w:val="28"/>
          <w:szCs w:val="28"/>
          <w:lang w:eastAsia="ru-RU"/>
        </w:rPr>
        <w:t xml:space="preserve"> Российской Федерации.</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 xml:space="preserve">3. Бюджетные полномочия муниципальных образований устанавливаются Бюджетным </w:t>
      </w:r>
      <w:hyperlink r:id="rId12" w:history="1">
        <w:r w:rsidRPr="00380AD3">
          <w:rPr>
            <w:rFonts w:ascii="Times New Roman" w:eastAsia="Times New Roman" w:hAnsi="Times New Roman" w:cs="Times New Roman"/>
            <w:sz w:val="28"/>
            <w:szCs w:val="28"/>
            <w:lang w:eastAsia="ru-RU"/>
          </w:rPr>
          <w:t>кодексом</w:t>
        </w:r>
      </w:hyperlink>
      <w:r w:rsidRPr="00380AD3">
        <w:rPr>
          <w:rFonts w:ascii="Times New Roman" w:eastAsia="Times New Roman" w:hAnsi="Times New Roman" w:cs="Times New Roman"/>
          <w:sz w:val="28"/>
          <w:szCs w:val="28"/>
          <w:lang w:eastAsia="ru-RU"/>
        </w:rPr>
        <w:t xml:space="preserve"> Российской Федерации.</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3" w:history="1">
        <w:r w:rsidRPr="00380AD3">
          <w:rPr>
            <w:rFonts w:ascii="Times New Roman" w:eastAsia="Times New Roman" w:hAnsi="Times New Roman" w:cs="Times New Roman"/>
            <w:sz w:val="28"/>
            <w:szCs w:val="28"/>
            <w:lang w:eastAsia="ru-RU"/>
          </w:rPr>
          <w:t>порядке</w:t>
        </w:r>
      </w:hyperlink>
      <w:r w:rsidRPr="00380AD3">
        <w:rPr>
          <w:rFonts w:ascii="Times New Roman" w:eastAsia="Times New Roman" w:hAnsi="Times New Roman" w:cs="Times New Roman"/>
          <w:sz w:val="28"/>
          <w:szCs w:val="28"/>
          <w:lang w:eastAsia="ru-RU"/>
        </w:rPr>
        <w:t>, установленном Правительством Российской Федерации.</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 xml:space="preserve">5. Руководитель финансового органа Сельского поселения назначается на должность из числа лиц, отвечающих квалификационным </w:t>
      </w:r>
      <w:hyperlink r:id="rId14" w:history="1">
        <w:r w:rsidRPr="00380AD3">
          <w:rPr>
            <w:rFonts w:ascii="Times New Roman" w:eastAsia="Times New Roman" w:hAnsi="Times New Roman" w:cs="Times New Roman"/>
            <w:sz w:val="28"/>
            <w:szCs w:val="28"/>
            <w:lang w:eastAsia="ru-RU"/>
          </w:rPr>
          <w:t>требованиям</w:t>
        </w:r>
      </w:hyperlink>
      <w:r w:rsidRPr="00380AD3">
        <w:rPr>
          <w:rFonts w:ascii="Times New Roman" w:eastAsia="Times New Roman" w:hAnsi="Times New Roman" w:cs="Times New Roman"/>
          <w:sz w:val="28"/>
          <w:szCs w:val="28"/>
          <w:lang w:eastAsia="ru-RU"/>
        </w:rPr>
        <w:t>, установленным уполномоченным Правительством Российской Федерации федеральным органом исполнительной власти.</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80AD3">
        <w:rPr>
          <w:rFonts w:ascii="Times New Roman" w:eastAsia="Times New Roman" w:hAnsi="Times New Roman" w:cs="Times New Roman"/>
          <w:b/>
          <w:bCs/>
          <w:sz w:val="28"/>
          <w:szCs w:val="28"/>
          <w:lang w:eastAsia="ru-RU"/>
        </w:rPr>
        <w:t xml:space="preserve">1.14. </w:t>
      </w:r>
      <w:r w:rsidRPr="00380AD3">
        <w:rPr>
          <w:rFonts w:ascii="Times New Roman" w:eastAsia="Times New Roman" w:hAnsi="Times New Roman" w:cs="Times New Roman"/>
          <w:bCs/>
          <w:sz w:val="28"/>
          <w:szCs w:val="28"/>
          <w:lang w:eastAsia="ru-RU"/>
        </w:rPr>
        <w:t>Статью 36 изложить в следующей редакции:</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80AD3">
        <w:rPr>
          <w:rFonts w:ascii="Times New Roman" w:eastAsia="Times New Roman" w:hAnsi="Times New Roman" w:cs="Times New Roman"/>
          <w:bCs/>
          <w:sz w:val="28"/>
          <w:szCs w:val="28"/>
          <w:lang w:eastAsia="ru-RU"/>
        </w:rPr>
        <w:t>«Статья 36. Доходы местного бюджета</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80AD3">
        <w:rPr>
          <w:rFonts w:ascii="Times New Roman" w:eastAsia="Times New Roman" w:hAnsi="Times New Roman" w:cs="Times New Roman"/>
          <w:b/>
          <w:bCs/>
          <w:sz w:val="28"/>
          <w:szCs w:val="28"/>
          <w:lang w:eastAsia="ru-RU"/>
        </w:rPr>
        <w:t xml:space="preserve">1.15. </w:t>
      </w:r>
      <w:r w:rsidRPr="00380AD3">
        <w:rPr>
          <w:rFonts w:ascii="Times New Roman" w:eastAsia="Times New Roman" w:hAnsi="Times New Roman" w:cs="Times New Roman"/>
          <w:bCs/>
          <w:sz w:val="28"/>
          <w:szCs w:val="28"/>
          <w:lang w:eastAsia="ru-RU"/>
        </w:rPr>
        <w:t>Статью 37 изложить в следующей редакции:</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80AD3">
        <w:rPr>
          <w:rFonts w:ascii="Times New Roman" w:eastAsia="Times New Roman" w:hAnsi="Times New Roman" w:cs="Times New Roman"/>
          <w:bCs/>
          <w:sz w:val="28"/>
          <w:szCs w:val="28"/>
          <w:lang w:eastAsia="ru-RU"/>
        </w:rPr>
        <w:t>«Статья 37. Расходы местного бюджета</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15" w:history="1">
        <w:r w:rsidRPr="00380AD3">
          <w:rPr>
            <w:rFonts w:ascii="Times New Roman" w:eastAsia="Times New Roman" w:hAnsi="Times New Roman" w:cs="Times New Roman"/>
            <w:sz w:val="28"/>
            <w:szCs w:val="28"/>
            <w:lang w:eastAsia="ru-RU"/>
          </w:rPr>
          <w:t>кодекса</w:t>
        </w:r>
      </w:hyperlink>
      <w:r w:rsidRPr="00380AD3">
        <w:rPr>
          <w:rFonts w:ascii="Times New Roman" w:eastAsia="Times New Roman" w:hAnsi="Times New Roman" w:cs="Times New Roman"/>
          <w:sz w:val="28"/>
          <w:szCs w:val="28"/>
          <w:lang w:eastAsia="ru-RU"/>
        </w:rPr>
        <w:t xml:space="preserve"> Российской Федерации.</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 xml:space="preserve">2. Исполнение расходных обязательств Сельского поселения осуществляется за счет средств местного бюджета в соответствии с требованиями Бюджетного </w:t>
      </w:r>
      <w:hyperlink r:id="rId16" w:history="1">
        <w:r w:rsidRPr="00380AD3">
          <w:rPr>
            <w:rFonts w:ascii="Times New Roman" w:eastAsia="Times New Roman" w:hAnsi="Times New Roman" w:cs="Times New Roman"/>
            <w:sz w:val="28"/>
            <w:szCs w:val="28"/>
            <w:lang w:eastAsia="ru-RU"/>
          </w:rPr>
          <w:t>кодекса</w:t>
        </w:r>
      </w:hyperlink>
      <w:r w:rsidRPr="00380AD3">
        <w:rPr>
          <w:rFonts w:ascii="Times New Roman" w:eastAsia="Times New Roman" w:hAnsi="Times New Roman" w:cs="Times New Roman"/>
          <w:sz w:val="28"/>
          <w:szCs w:val="28"/>
          <w:lang w:eastAsia="ru-RU"/>
        </w:rPr>
        <w:t xml:space="preserve"> Российской Федерации.».</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80AD3">
        <w:rPr>
          <w:rFonts w:ascii="Times New Roman" w:eastAsia="Times New Roman" w:hAnsi="Times New Roman" w:cs="Times New Roman"/>
          <w:b/>
          <w:bCs/>
          <w:sz w:val="28"/>
          <w:szCs w:val="28"/>
          <w:lang w:eastAsia="ru-RU"/>
        </w:rPr>
        <w:t xml:space="preserve">1.16. </w:t>
      </w:r>
      <w:r w:rsidRPr="00380AD3">
        <w:rPr>
          <w:rFonts w:ascii="Times New Roman" w:eastAsia="Times New Roman" w:hAnsi="Times New Roman" w:cs="Times New Roman"/>
          <w:bCs/>
          <w:sz w:val="28"/>
          <w:szCs w:val="28"/>
          <w:lang w:eastAsia="ru-RU"/>
        </w:rPr>
        <w:t>Части 1 и 2 статьи 44 изложить соответственно в следующей редакции:</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bCs/>
          <w:sz w:val="28"/>
          <w:szCs w:val="28"/>
          <w:lang w:eastAsia="ru-RU"/>
        </w:rPr>
        <w:t>«</w:t>
      </w:r>
      <w:r w:rsidRPr="00380AD3">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80AD3">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r w:rsidRPr="00380AD3">
        <w:rPr>
          <w:rFonts w:ascii="Times New Roman" w:eastAsia="Times New Roman" w:hAnsi="Times New Roman" w:cs="Times New Roman"/>
          <w:bCs/>
          <w:sz w:val="28"/>
          <w:szCs w:val="28"/>
          <w:lang w:eastAsia="ru-RU"/>
        </w:rPr>
        <w:t xml:space="preserve"> </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b/>
          <w:bCs/>
          <w:sz w:val="28"/>
          <w:szCs w:val="28"/>
          <w:lang w:eastAsia="ru-RU"/>
        </w:rPr>
        <w:t xml:space="preserve">1.17. </w:t>
      </w:r>
      <w:r w:rsidRPr="00380AD3">
        <w:rPr>
          <w:rFonts w:ascii="Times New Roman" w:eastAsia="Times New Roman" w:hAnsi="Times New Roman" w:cs="Times New Roman"/>
          <w:bCs/>
          <w:sz w:val="28"/>
          <w:szCs w:val="28"/>
          <w:lang w:eastAsia="ru-RU"/>
        </w:rPr>
        <w:t xml:space="preserve">Статью 50 дополнить </w:t>
      </w:r>
      <w:r w:rsidRPr="00380AD3">
        <w:rPr>
          <w:rFonts w:ascii="Times New Roman" w:eastAsia="Times New Roman" w:hAnsi="Times New Roman" w:cs="Times New Roman"/>
          <w:sz w:val="28"/>
          <w:szCs w:val="28"/>
          <w:lang w:eastAsia="ru-RU"/>
        </w:rPr>
        <w:t>частью 15 следующего содержания:</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0AD3">
        <w:rPr>
          <w:rFonts w:ascii="Times New Roman" w:eastAsia="Times New Roman" w:hAnsi="Times New Roman" w:cs="Times New Roman"/>
          <w:b/>
          <w:color w:val="000000"/>
          <w:sz w:val="28"/>
          <w:szCs w:val="28"/>
          <w:lang w:eastAsia="ru-RU"/>
        </w:rPr>
        <w:t>2.</w:t>
      </w:r>
      <w:r w:rsidRPr="00380AD3">
        <w:rPr>
          <w:rFonts w:ascii="Times New Roman" w:eastAsia="Times New Roman" w:hAnsi="Times New Roman" w:cs="Times New Roman"/>
          <w:color w:val="000000"/>
          <w:sz w:val="28"/>
          <w:szCs w:val="28"/>
          <w:lang w:eastAsia="ru-RU"/>
        </w:rPr>
        <w:t xml:space="preserve"> Настоящее решение вступает в силу со дня его </w:t>
      </w:r>
      <w:r w:rsidRPr="00380AD3">
        <w:rPr>
          <w:rFonts w:ascii="Times New Roman" w:eastAsia="Times New Roman" w:hAnsi="Times New Roman" w:cs="Times New Roman"/>
          <w:sz w:val="28"/>
          <w:szCs w:val="28"/>
          <w:lang w:eastAsia="ru-RU"/>
        </w:rPr>
        <w:t>обнародования</w:t>
      </w:r>
      <w:r w:rsidRPr="00380AD3">
        <w:rPr>
          <w:rFonts w:ascii="Times New Roman" w:eastAsia="Times New Roman" w:hAnsi="Times New Roman" w:cs="Times New Roman"/>
          <w:color w:val="000000"/>
          <w:sz w:val="28"/>
          <w:szCs w:val="28"/>
          <w:lang w:eastAsia="ru-RU"/>
        </w:rPr>
        <w:t xml:space="preserve">, за исключением </w:t>
      </w:r>
      <w:r w:rsidRPr="00380AD3">
        <w:rPr>
          <w:rFonts w:ascii="Times New Roman" w:eastAsia="Times New Roman" w:hAnsi="Times New Roman" w:cs="Times New Roman"/>
          <w:b/>
          <w:color w:val="000000"/>
          <w:sz w:val="28"/>
          <w:szCs w:val="28"/>
          <w:u w:val="single"/>
          <w:lang w:eastAsia="ru-RU"/>
        </w:rPr>
        <w:t>абзаца 7 пункта 1.1</w:t>
      </w:r>
      <w:r w:rsidRPr="00380AD3">
        <w:rPr>
          <w:rFonts w:ascii="Times New Roman" w:eastAsia="Times New Roman" w:hAnsi="Times New Roman" w:cs="Times New Roman"/>
          <w:color w:val="000000"/>
          <w:sz w:val="28"/>
          <w:szCs w:val="28"/>
          <w:lang w:eastAsia="ru-RU"/>
        </w:rPr>
        <w:t xml:space="preserve"> и пункта 1.8 настоящего Решения.</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u w:val="single"/>
          <w:lang w:eastAsia="ru-RU"/>
        </w:rPr>
      </w:pPr>
      <w:r w:rsidRPr="00380AD3">
        <w:rPr>
          <w:rFonts w:ascii="Times New Roman" w:eastAsia="Times New Roman" w:hAnsi="Times New Roman" w:cs="Times New Roman"/>
          <w:b/>
          <w:color w:val="000000"/>
          <w:sz w:val="28"/>
          <w:szCs w:val="28"/>
          <w:u w:val="single"/>
          <w:lang w:eastAsia="ru-RU"/>
        </w:rPr>
        <w:t>Абзац 7 пункта 1.1 настоящего Решения вступает в силу с 1 апреля 2015 года.</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0AD3">
        <w:rPr>
          <w:rFonts w:ascii="Times New Roman" w:eastAsia="Times New Roman" w:hAnsi="Times New Roman" w:cs="Times New Roman"/>
          <w:color w:val="000000"/>
          <w:sz w:val="28"/>
          <w:szCs w:val="28"/>
          <w:lang w:eastAsia="ru-RU"/>
        </w:rPr>
        <w:t>Пункт 1.8 настоящего Решения вступает в силу с 1 марта 2015 года.</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0AD3">
        <w:rPr>
          <w:rFonts w:ascii="Times New Roman" w:eastAsia="Times New Roman" w:hAnsi="Times New Roman" w:cs="Times New Roman"/>
          <w:b/>
          <w:sz w:val="28"/>
          <w:szCs w:val="28"/>
          <w:lang w:eastAsia="ru-RU"/>
        </w:rPr>
        <w:t>3.</w:t>
      </w:r>
      <w:r w:rsidRPr="00380AD3">
        <w:rPr>
          <w:rFonts w:ascii="Times New Roman" w:eastAsia="Times New Roman" w:hAnsi="Times New Roman" w:cs="Times New Roman"/>
          <w:sz w:val="28"/>
          <w:szCs w:val="28"/>
          <w:lang w:eastAsia="ru-RU"/>
        </w:rPr>
        <w:t xml:space="preserve"> Настоящее решение обнародовать в здании администрации сельского поселения по адресу: РБ, Ишимбайский район, с.Скворчиха, ул.Центральная, д.61 после его государственной регистрации.</w:t>
      </w:r>
    </w:p>
    <w:p w:rsidR="00380AD3" w:rsidRPr="00380AD3" w:rsidRDefault="00380AD3" w:rsidP="00380AD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80AD3" w:rsidRPr="00380AD3" w:rsidRDefault="00380AD3" w:rsidP="00380AD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0AD3" w:rsidRPr="00380AD3" w:rsidRDefault="00380AD3" w:rsidP="00380AD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80AD3">
        <w:rPr>
          <w:rFonts w:ascii="Times New Roman" w:eastAsia="Times New Roman" w:hAnsi="Times New Roman" w:cs="Times New Roman"/>
          <w:bCs/>
          <w:sz w:val="28"/>
          <w:szCs w:val="28"/>
          <w:lang w:eastAsia="ru-RU"/>
        </w:rPr>
        <w:t>Глава сельского поселения</w:t>
      </w:r>
    </w:p>
    <w:p w:rsidR="00380AD3" w:rsidRPr="00380AD3" w:rsidRDefault="00380AD3" w:rsidP="00380AD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80AD3">
        <w:rPr>
          <w:rFonts w:ascii="Times New Roman" w:eastAsia="Times New Roman" w:hAnsi="Times New Roman" w:cs="Times New Roman"/>
          <w:bCs/>
          <w:sz w:val="28"/>
          <w:szCs w:val="28"/>
          <w:lang w:eastAsia="ru-RU"/>
        </w:rPr>
        <w:t>Скворчихинский сельсовет</w:t>
      </w:r>
    </w:p>
    <w:p w:rsidR="00380AD3" w:rsidRPr="00380AD3" w:rsidRDefault="00380AD3" w:rsidP="00380AD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80AD3">
        <w:rPr>
          <w:rFonts w:ascii="Times New Roman" w:eastAsia="Times New Roman" w:hAnsi="Times New Roman" w:cs="Times New Roman"/>
          <w:bCs/>
          <w:sz w:val="28"/>
          <w:szCs w:val="28"/>
          <w:lang w:eastAsia="ru-RU"/>
        </w:rPr>
        <w:t>муниципального района</w:t>
      </w:r>
    </w:p>
    <w:p w:rsidR="00380AD3" w:rsidRPr="00380AD3" w:rsidRDefault="00380AD3" w:rsidP="00380AD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80AD3">
        <w:rPr>
          <w:rFonts w:ascii="Times New Roman" w:eastAsia="Times New Roman" w:hAnsi="Times New Roman" w:cs="Times New Roman"/>
          <w:bCs/>
          <w:sz w:val="28"/>
          <w:szCs w:val="28"/>
          <w:lang w:eastAsia="ru-RU"/>
        </w:rPr>
        <w:t>Ишимбайский район</w:t>
      </w:r>
    </w:p>
    <w:p w:rsidR="00380AD3" w:rsidRPr="00380AD3" w:rsidRDefault="00380AD3" w:rsidP="00380AD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80AD3">
        <w:rPr>
          <w:rFonts w:ascii="Times New Roman" w:eastAsia="Times New Roman" w:hAnsi="Times New Roman" w:cs="Times New Roman"/>
          <w:bCs/>
          <w:sz w:val="28"/>
          <w:szCs w:val="28"/>
          <w:lang w:eastAsia="ru-RU"/>
        </w:rPr>
        <w:t>Республики Башкортостан</w:t>
      </w:r>
      <w:r w:rsidRPr="00380AD3">
        <w:rPr>
          <w:rFonts w:ascii="Times New Roman" w:eastAsia="Times New Roman" w:hAnsi="Times New Roman" w:cs="Times New Roman"/>
          <w:bCs/>
          <w:sz w:val="28"/>
          <w:szCs w:val="28"/>
          <w:lang w:eastAsia="ru-RU"/>
        </w:rPr>
        <w:tab/>
      </w:r>
      <w:r w:rsidRPr="00380AD3">
        <w:rPr>
          <w:rFonts w:ascii="Times New Roman" w:eastAsia="Times New Roman" w:hAnsi="Times New Roman" w:cs="Times New Roman"/>
          <w:bCs/>
          <w:sz w:val="28"/>
          <w:szCs w:val="28"/>
          <w:lang w:eastAsia="ru-RU"/>
        </w:rPr>
        <w:tab/>
      </w:r>
      <w:r w:rsidRPr="00380AD3">
        <w:rPr>
          <w:rFonts w:ascii="Times New Roman" w:eastAsia="Times New Roman" w:hAnsi="Times New Roman" w:cs="Times New Roman"/>
          <w:bCs/>
          <w:sz w:val="28"/>
          <w:szCs w:val="28"/>
          <w:lang w:eastAsia="ru-RU"/>
        </w:rPr>
        <w:tab/>
      </w:r>
      <w:r w:rsidRPr="00380AD3">
        <w:rPr>
          <w:rFonts w:ascii="Times New Roman" w:eastAsia="Times New Roman" w:hAnsi="Times New Roman" w:cs="Times New Roman"/>
          <w:bCs/>
          <w:sz w:val="28"/>
          <w:szCs w:val="28"/>
          <w:lang w:eastAsia="ru-RU"/>
        </w:rPr>
        <w:tab/>
      </w:r>
      <w:r w:rsidRPr="00380AD3">
        <w:rPr>
          <w:rFonts w:ascii="Times New Roman" w:eastAsia="Times New Roman" w:hAnsi="Times New Roman" w:cs="Times New Roman"/>
          <w:bCs/>
          <w:sz w:val="28"/>
          <w:szCs w:val="28"/>
          <w:lang w:eastAsia="ru-RU"/>
        </w:rPr>
        <w:tab/>
      </w:r>
      <w:r w:rsidRPr="00380AD3">
        <w:rPr>
          <w:rFonts w:ascii="Times New Roman" w:eastAsia="Times New Roman" w:hAnsi="Times New Roman" w:cs="Times New Roman"/>
          <w:bCs/>
          <w:sz w:val="28"/>
          <w:szCs w:val="28"/>
          <w:lang w:eastAsia="ru-RU"/>
        </w:rPr>
        <w:tab/>
        <w:t>Г.Ф. Бардовская</w:t>
      </w:r>
    </w:p>
    <w:p w:rsidR="00380AD3" w:rsidRPr="00380AD3" w:rsidRDefault="00380AD3" w:rsidP="00380AD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0AD3" w:rsidRPr="00380AD3" w:rsidRDefault="00380AD3" w:rsidP="00380AD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0AD3" w:rsidRPr="00380AD3" w:rsidRDefault="00380AD3" w:rsidP="00380AD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0AD3" w:rsidRPr="00380AD3" w:rsidRDefault="00380AD3" w:rsidP="00380AD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0AD3" w:rsidRPr="00380AD3" w:rsidRDefault="00380AD3" w:rsidP="00380AD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0AD3" w:rsidRPr="00380AD3" w:rsidRDefault="00380AD3" w:rsidP="00380AD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0AD3" w:rsidRPr="00380AD3" w:rsidRDefault="00380AD3" w:rsidP="00380AD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0AD3" w:rsidRPr="00380AD3" w:rsidRDefault="00380AD3" w:rsidP="00380AD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80AD3" w:rsidRPr="00380AD3" w:rsidRDefault="00380AD3" w:rsidP="00380AD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137831" w:rsidRPr="00137831" w:rsidRDefault="00137831" w:rsidP="00137831">
      <w:pPr>
        <w:tabs>
          <w:tab w:val="left" w:pos="2595"/>
        </w:tabs>
        <w:spacing w:after="0" w:line="240" w:lineRule="auto"/>
        <w:jc w:val="both"/>
        <w:rPr>
          <w:rFonts w:ascii="Times New Roman" w:eastAsia="Times New Roman" w:hAnsi="Times New Roman" w:cs="Times New Roman"/>
          <w:b/>
          <w:sz w:val="28"/>
          <w:szCs w:val="28"/>
          <w:lang w:eastAsia="ru-RU"/>
        </w:rPr>
      </w:pPr>
    </w:p>
    <w:p w:rsidR="00137831" w:rsidRPr="00137831" w:rsidRDefault="00137831" w:rsidP="00137831">
      <w:pPr>
        <w:tabs>
          <w:tab w:val="left" w:pos="2595"/>
        </w:tabs>
        <w:spacing w:after="0" w:line="240" w:lineRule="auto"/>
        <w:jc w:val="both"/>
        <w:rPr>
          <w:rFonts w:ascii="Times New Roman" w:eastAsia="Times New Roman" w:hAnsi="Times New Roman" w:cs="Times New Roman"/>
          <w:b/>
          <w:sz w:val="28"/>
          <w:szCs w:val="28"/>
          <w:lang w:eastAsia="ru-RU"/>
        </w:rPr>
      </w:pPr>
    </w:p>
    <w:p w:rsidR="00137831" w:rsidRDefault="00137831" w:rsidP="00137831">
      <w:pPr>
        <w:tabs>
          <w:tab w:val="left" w:pos="2595"/>
        </w:tabs>
        <w:spacing w:after="0" w:line="240" w:lineRule="auto"/>
        <w:jc w:val="both"/>
        <w:rPr>
          <w:rFonts w:ascii="Times New Roman" w:eastAsia="Times New Roman" w:hAnsi="Times New Roman" w:cs="Times New Roman"/>
          <w:b/>
          <w:sz w:val="28"/>
          <w:szCs w:val="28"/>
          <w:lang w:eastAsia="ru-RU"/>
        </w:rPr>
      </w:pPr>
    </w:p>
    <w:p w:rsidR="00380AD3" w:rsidRDefault="00380AD3" w:rsidP="00137831">
      <w:pPr>
        <w:tabs>
          <w:tab w:val="left" w:pos="2595"/>
        </w:tabs>
        <w:spacing w:after="0" w:line="240" w:lineRule="auto"/>
        <w:jc w:val="both"/>
        <w:rPr>
          <w:rFonts w:ascii="Times New Roman" w:eastAsia="Times New Roman" w:hAnsi="Times New Roman" w:cs="Times New Roman"/>
          <w:b/>
          <w:sz w:val="28"/>
          <w:szCs w:val="28"/>
          <w:lang w:eastAsia="ru-RU"/>
        </w:rPr>
      </w:pPr>
    </w:p>
    <w:p w:rsidR="00380AD3" w:rsidRDefault="00380AD3" w:rsidP="00137831">
      <w:pPr>
        <w:tabs>
          <w:tab w:val="left" w:pos="2595"/>
        </w:tabs>
        <w:spacing w:after="0" w:line="240" w:lineRule="auto"/>
        <w:jc w:val="both"/>
        <w:rPr>
          <w:rFonts w:ascii="Times New Roman" w:eastAsia="Times New Roman" w:hAnsi="Times New Roman" w:cs="Times New Roman"/>
          <w:b/>
          <w:sz w:val="28"/>
          <w:szCs w:val="28"/>
          <w:lang w:eastAsia="ru-RU"/>
        </w:rPr>
      </w:pPr>
    </w:p>
    <w:p w:rsidR="00380AD3" w:rsidRDefault="00380AD3" w:rsidP="00137831">
      <w:pPr>
        <w:tabs>
          <w:tab w:val="left" w:pos="2595"/>
        </w:tabs>
        <w:spacing w:after="0" w:line="240" w:lineRule="auto"/>
        <w:jc w:val="both"/>
        <w:rPr>
          <w:rFonts w:ascii="Times New Roman" w:eastAsia="Times New Roman" w:hAnsi="Times New Roman" w:cs="Times New Roman"/>
          <w:b/>
          <w:sz w:val="28"/>
          <w:szCs w:val="28"/>
          <w:lang w:eastAsia="ru-RU"/>
        </w:rPr>
      </w:pPr>
    </w:p>
    <w:p w:rsidR="00380AD3" w:rsidRDefault="00380AD3" w:rsidP="00137831">
      <w:pPr>
        <w:tabs>
          <w:tab w:val="left" w:pos="2595"/>
        </w:tabs>
        <w:spacing w:after="0" w:line="240" w:lineRule="auto"/>
        <w:jc w:val="both"/>
        <w:rPr>
          <w:rFonts w:ascii="Times New Roman" w:eastAsia="Times New Roman" w:hAnsi="Times New Roman" w:cs="Times New Roman"/>
          <w:b/>
          <w:sz w:val="28"/>
          <w:szCs w:val="28"/>
          <w:lang w:eastAsia="ru-RU"/>
        </w:rPr>
      </w:pPr>
    </w:p>
    <w:p w:rsidR="00380AD3" w:rsidRDefault="00380AD3" w:rsidP="00137831">
      <w:pPr>
        <w:tabs>
          <w:tab w:val="left" w:pos="2595"/>
        </w:tabs>
        <w:spacing w:after="0" w:line="240" w:lineRule="auto"/>
        <w:jc w:val="both"/>
        <w:rPr>
          <w:rFonts w:ascii="Times New Roman" w:eastAsia="Times New Roman" w:hAnsi="Times New Roman" w:cs="Times New Roman"/>
          <w:b/>
          <w:sz w:val="28"/>
          <w:szCs w:val="28"/>
          <w:lang w:eastAsia="ru-RU"/>
        </w:rPr>
      </w:pPr>
    </w:p>
    <w:p w:rsidR="00380AD3" w:rsidRPr="00137831" w:rsidRDefault="00380AD3" w:rsidP="00137831">
      <w:pPr>
        <w:tabs>
          <w:tab w:val="left" w:pos="2595"/>
        </w:tabs>
        <w:spacing w:after="0" w:line="240" w:lineRule="auto"/>
        <w:jc w:val="both"/>
        <w:rPr>
          <w:rFonts w:ascii="Times New Roman" w:eastAsia="Times New Roman" w:hAnsi="Times New Roman" w:cs="Times New Roman"/>
          <w:b/>
          <w:sz w:val="28"/>
          <w:szCs w:val="28"/>
          <w:lang w:eastAsia="ru-RU"/>
        </w:rPr>
      </w:pPr>
      <w:bookmarkStart w:id="0" w:name="_GoBack"/>
      <w:bookmarkEnd w:id="0"/>
    </w:p>
    <w:p w:rsidR="00137831" w:rsidRPr="00137831" w:rsidRDefault="00137831" w:rsidP="00137831">
      <w:pPr>
        <w:spacing w:after="0" w:line="240" w:lineRule="auto"/>
        <w:jc w:val="center"/>
        <w:rPr>
          <w:rFonts w:ascii="Times New Roman" w:eastAsia="Times New Roman" w:hAnsi="Times New Roman" w:cs="Times New Roman"/>
          <w:sz w:val="28"/>
          <w:szCs w:val="28"/>
          <w:lang w:val="be-BY" w:eastAsia="ru-RU"/>
        </w:rPr>
      </w:pPr>
      <w:r w:rsidRPr="00137831">
        <w:rPr>
          <w:rFonts w:ascii="Times New Roman" w:eastAsia="Times New Roman" w:hAnsi="Times New Roman" w:cs="Times New Roman"/>
          <w:sz w:val="28"/>
          <w:szCs w:val="28"/>
          <w:lang w:val="be-BY" w:eastAsia="ru-RU"/>
        </w:rPr>
        <w:t>СОВЕТ</w:t>
      </w:r>
    </w:p>
    <w:p w:rsidR="00137831" w:rsidRPr="00137831" w:rsidRDefault="00137831" w:rsidP="00137831">
      <w:pPr>
        <w:spacing w:after="0" w:line="240" w:lineRule="auto"/>
        <w:jc w:val="center"/>
        <w:rPr>
          <w:rFonts w:ascii="Times New Roman" w:eastAsia="Times New Roman" w:hAnsi="Times New Roman" w:cs="Times New Roman"/>
          <w:sz w:val="28"/>
          <w:szCs w:val="28"/>
          <w:lang w:val="be-BY" w:eastAsia="ru-RU"/>
        </w:rPr>
      </w:pPr>
      <w:r w:rsidRPr="00137831">
        <w:rPr>
          <w:rFonts w:ascii="Times New Roman" w:eastAsia="Times New Roman" w:hAnsi="Times New Roman" w:cs="Times New Roman"/>
          <w:sz w:val="28"/>
          <w:szCs w:val="28"/>
          <w:lang w:val="be-BY" w:eastAsia="ru-RU"/>
        </w:rPr>
        <w:t xml:space="preserve">СЕЛЬСКОГО ПОСЕЛЕНИЯ СКВОРЧИХИНСКИЙ СЕЛЬСОВЕТ МУНИЦИПАЛЬНОГО РАЙОНА ИШИМБАЙСКИЙ РАЙОН </w:t>
      </w:r>
    </w:p>
    <w:p w:rsidR="00137831" w:rsidRPr="00137831" w:rsidRDefault="00137831" w:rsidP="00137831">
      <w:pPr>
        <w:tabs>
          <w:tab w:val="center" w:pos="4677"/>
          <w:tab w:val="left" w:pos="7515"/>
        </w:tabs>
        <w:spacing w:after="0" w:line="240" w:lineRule="auto"/>
        <w:rPr>
          <w:rFonts w:ascii="Times New Roman" w:eastAsia="Times New Roman" w:hAnsi="Times New Roman" w:cs="Times New Roman"/>
          <w:sz w:val="28"/>
          <w:szCs w:val="28"/>
          <w:lang w:val="be-BY" w:eastAsia="ru-RU"/>
        </w:rPr>
      </w:pPr>
      <w:r w:rsidRPr="00137831">
        <w:rPr>
          <w:rFonts w:ascii="Times New Roman" w:eastAsia="Times New Roman" w:hAnsi="Times New Roman" w:cs="Times New Roman"/>
          <w:sz w:val="28"/>
          <w:szCs w:val="28"/>
          <w:lang w:val="be-BY" w:eastAsia="ru-RU"/>
        </w:rPr>
        <w:tab/>
        <w:t>РЕСПУБЛИКИ БАШКОРТОСТАН</w:t>
      </w:r>
      <w:r w:rsidRPr="00137831">
        <w:rPr>
          <w:rFonts w:ascii="Times New Roman" w:eastAsia="Times New Roman" w:hAnsi="Times New Roman" w:cs="Times New Roman"/>
          <w:sz w:val="28"/>
          <w:szCs w:val="28"/>
          <w:lang w:val="be-BY" w:eastAsia="ru-RU"/>
        </w:rPr>
        <w:tab/>
      </w:r>
    </w:p>
    <w:p w:rsidR="00137831" w:rsidRPr="00137831" w:rsidRDefault="00137831" w:rsidP="00137831">
      <w:pPr>
        <w:tabs>
          <w:tab w:val="center" w:pos="4677"/>
          <w:tab w:val="left" w:pos="7515"/>
        </w:tabs>
        <w:spacing w:after="0" w:line="240" w:lineRule="auto"/>
        <w:rPr>
          <w:rFonts w:ascii="Times New Roman" w:eastAsia="Times New Roman" w:hAnsi="Times New Roman" w:cs="Times New Roman"/>
          <w:sz w:val="28"/>
          <w:szCs w:val="28"/>
          <w:lang w:val="be-BY" w:eastAsia="ru-RU"/>
        </w:rPr>
      </w:pPr>
    </w:p>
    <w:p w:rsidR="00137831" w:rsidRPr="00137831" w:rsidRDefault="00137831" w:rsidP="00137831">
      <w:pPr>
        <w:tabs>
          <w:tab w:val="center" w:pos="4677"/>
          <w:tab w:val="left" w:pos="7515"/>
        </w:tabs>
        <w:spacing w:after="0" w:line="240" w:lineRule="auto"/>
        <w:jc w:val="center"/>
        <w:rPr>
          <w:rFonts w:ascii="Times New Roman" w:eastAsia="Times New Roman" w:hAnsi="Times New Roman" w:cs="Times New Roman"/>
          <w:sz w:val="28"/>
          <w:szCs w:val="28"/>
          <w:lang w:val="be-BY" w:eastAsia="ru-RU"/>
        </w:rPr>
      </w:pPr>
      <w:r w:rsidRPr="00137831">
        <w:rPr>
          <w:rFonts w:ascii="Times New Roman" w:eastAsia="Times New Roman" w:hAnsi="Times New Roman" w:cs="Times New Roman"/>
          <w:sz w:val="28"/>
          <w:szCs w:val="28"/>
          <w:lang w:val="be-BY" w:eastAsia="ru-RU"/>
        </w:rPr>
        <w:t>РЕШЕНИЕ</w:t>
      </w:r>
    </w:p>
    <w:p w:rsidR="00137831" w:rsidRPr="00137831" w:rsidRDefault="00137831" w:rsidP="00137831">
      <w:pPr>
        <w:tabs>
          <w:tab w:val="center" w:pos="4677"/>
          <w:tab w:val="left" w:pos="7515"/>
        </w:tabs>
        <w:spacing w:after="0" w:line="240" w:lineRule="auto"/>
        <w:rPr>
          <w:rFonts w:ascii="Times New Roman" w:eastAsia="Times New Roman" w:hAnsi="Times New Roman" w:cs="Times New Roman"/>
          <w:sz w:val="28"/>
          <w:szCs w:val="28"/>
          <w:lang w:val="be-BY" w:eastAsia="ru-RU"/>
        </w:rPr>
      </w:pPr>
    </w:p>
    <w:p w:rsidR="00137831" w:rsidRPr="00137831" w:rsidRDefault="00137831" w:rsidP="00137831">
      <w:pPr>
        <w:tabs>
          <w:tab w:val="center" w:pos="4677"/>
          <w:tab w:val="left" w:pos="7515"/>
        </w:tabs>
        <w:spacing w:after="0" w:line="240" w:lineRule="auto"/>
        <w:rPr>
          <w:rFonts w:ascii="Times New Roman" w:eastAsia="Times New Roman" w:hAnsi="Times New Roman" w:cs="Times New Roman"/>
          <w:sz w:val="28"/>
          <w:szCs w:val="28"/>
          <w:lang w:val="be-BY" w:eastAsia="ru-RU"/>
        </w:rPr>
      </w:pPr>
      <w:r w:rsidRPr="00137831">
        <w:rPr>
          <w:rFonts w:ascii="Times New Roman" w:eastAsia="Times New Roman" w:hAnsi="Times New Roman" w:cs="Times New Roman"/>
          <w:sz w:val="28"/>
          <w:szCs w:val="28"/>
          <w:lang w:val="be-BY" w:eastAsia="ru-RU"/>
        </w:rPr>
        <w:t>От 04.03.2015 г.</w:t>
      </w:r>
      <w:r w:rsidRPr="00137831">
        <w:rPr>
          <w:rFonts w:ascii="Times New Roman" w:eastAsia="Times New Roman" w:hAnsi="Times New Roman" w:cs="Times New Roman"/>
          <w:sz w:val="28"/>
          <w:szCs w:val="28"/>
          <w:lang w:val="be-BY" w:eastAsia="ru-RU"/>
        </w:rPr>
        <w:tab/>
      </w:r>
      <w:r w:rsidRPr="00137831">
        <w:rPr>
          <w:rFonts w:ascii="Times New Roman" w:eastAsia="Times New Roman" w:hAnsi="Times New Roman" w:cs="Times New Roman"/>
          <w:sz w:val="28"/>
          <w:szCs w:val="28"/>
          <w:lang w:val="be-BY" w:eastAsia="ru-RU"/>
        </w:rPr>
        <w:tab/>
        <w:t>№ 60/267</w:t>
      </w:r>
    </w:p>
    <w:p w:rsidR="00137831" w:rsidRPr="00137831" w:rsidRDefault="00137831" w:rsidP="00137831">
      <w:pPr>
        <w:tabs>
          <w:tab w:val="center" w:pos="4677"/>
          <w:tab w:val="left" w:pos="7515"/>
        </w:tabs>
        <w:spacing w:after="0" w:line="240" w:lineRule="auto"/>
        <w:jc w:val="center"/>
        <w:rPr>
          <w:rFonts w:ascii="Times New Roman" w:eastAsia="Times New Roman" w:hAnsi="Times New Roman" w:cs="Times New Roman"/>
          <w:sz w:val="28"/>
          <w:szCs w:val="28"/>
          <w:lang w:val="be-BY" w:eastAsia="ru-RU"/>
        </w:rPr>
      </w:pPr>
      <w:r w:rsidRPr="00137831">
        <w:rPr>
          <w:rFonts w:ascii="Times New Roman" w:eastAsia="Times New Roman" w:hAnsi="Times New Roman" w:cs="Times New Roman"/>
          <w:sz w:val="28"/>
          <w:szCs w:val="28"/>
          <w:lang w:val="be-BY" w:eastAsia="ru-RU"/>
        </w:rPr>
        <w:t>с.Скворчиха</w:t>
      </w: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center"/>
        <w:rPr>
          <w:rFonts w:ascii="Times New Roman" w:eastAsia="Times New Roman" w:hAnsi="Times New Roman" w:cs="Times New Roman"/>
          <w:sz w:val="28"/>
          <w:szCs w:val="28"/>
          <w:lang w:val="be-BY" w:eastAsia="ru-RU"/>
        </w:rPr>
      </w:pPr>
      <w:r w:rsidRPr="00137831">
        <w:rPr>
          <w:rFonts w:ascii="Times New Roman" w:eastAsia="Times New Roman" w:hAnsi="Times New Roman" w:cs="Times New Roman"/>
          <w:sz w:val="28"/>
          <w:szCs w:val="28"/>
          <w:lang w:val="be-BY" w:eastAsia="ru-RU"/>
        </w:rPr>
        <w:t xml:space="preserve">Об утверждении “Положения о предоставлении гражданами, претендующими на замещение должностей муниципальной службы администрации сельского поселения Скворчихинский сельсовет муниципального района Ишимбайский район Республики Башкортостан, лицами, замещающими должности муниципальной службы и муниципальными служащими администрации сельского поселения Скворчихинский сельсовет муниципального района Ишимбайский район Республики Башкортостан сведений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  внесении изменений в  Решение Совета  сельского поселения Скворчихинский сельсовет муниципального района Ишимбайский район Республики Башкортостан от 15.04.2013 года </w:t>
      </w:r>
      <w:r w:rsidRPr="00137831">
        <w:rPr>
          <w:rFonts w:ascii="Times New Roman" w:eastAsia="Times New Roman" w:hAnsi="Times New Roman" w:cs="Times New Roman"/>
          <w:sz w:val="28"/>
          <w:szCs w:val="28"/>
          <w:lang w:eastAsia="ru-RU"/>
        </w:rPr>
        <w:t>№ 31/93</w:t>
      </w:r>
      <w:r w:rsidRPr="00137831">
        <w:rPr>
          <w:rFonts w:ascii="Times New Roman" w:eastAsia="Times New Roman" w:hAnsi="Times New Roman" w:cs="Times New Roman"/>
          <w:sz w:val="28"/>
          <w:szCs w:val="28"/>
          <w:lang w:val="be-BY" w:eastAsia="ru-RU"/>
        </w:rPr>
        <w:t xml:space="preserve"> "Об утверждении </w:t>
      </w:r>
      <w:r w:rsidRPr="00137831">
        <w:rPr>
          <w:rFonts w:ascii="Times New Roman" w:eastAsia="Times New Roman" w:hAnsi="Times New Roman" w:cs="Times New Roman"/>
          <w:sz w:val="28"/>
          <w:szCs w:val="28"/>
          <w:lang w:eastAsia="ru-RU"/>
        </w:rPr>
        <w:t xml:space="preserve"> Порядка предоставления сведений о расходах муниципальных служащих администрации сельского поселения Скворчихинский сельсовет муниципального района Ишимбайский район Республики Башкортостан</w:t>
      </w:r>
      <w:r w:rsidRPr="00137831">
        <w:rPr>
          <w:rFonts w:ascii="Times New Roman" w:eastAsia="Times New Roman" w:hAnsi="Times New Roman" w:cs="Times New Roman"/>
          <w:sz w:val="28"/>
          <w:szCs w:val="28"/>
          <w:lang w:val="be-BY" w:eastAsia="ru-RU"/>
        </w:rPr>
        <w:t>"</w:t>
      </w:r>
    </w:p>
    <w:p w:rsidR="00137831" w:rsidRPr="00137831" w:rsidRDefault="00137831" w:rsidP="0013783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be-BY" w:eastAsia="ru-RU"/>
        </w:rPr>
      </w:pPr>
    </w:p>
    <w:p w:rsidR="00137831" w:rsidRPr="00137831" w:rsidRDefault="00137831" w:rsidP="0013783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be-BY" w:eastAsia="ru-RU"/>
        </w:rPr>
      </w:pPr>
    </w:p>
    <w:p w:rsidR="00137831" w:rsidRPr="00137831" w:rsidRDefault="00137831" w:rsidP="0013783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be-BY" w:eastAsia="ru-RU"/>
        </w:rPr>
      </w:pPr>
      <w:r w:rsidRPr="00137831">
        <w:rPr>
          <w:rFonts w:ascii="Times New Roman" w:eastAsia="Times New Roman" w:hAnsi="Times New Roman" w:cs="Times New Roman"/>
          <w:sz w:val="28"/>
          <w:szCs w:val="28"/>
          <w:lang w:val="be-BY" w:eastAsia="ru-RU"/>
        </w:rPr>
        <w:t xml:space="preserve">В соответствии с федеральными законами от 25 декабря </w:t>
      </w:r>
      <w:smartTag w:uri="urn:schemas-microsoft-com:office:smarttags" w:element="metricconverter">
        <w:smartTagPr>
          <w:attr w:name="ProductID" w:val="2008 г"/>
        </w:smartTagPr>
        <w:r w:rsidRPr="00137831">
          <w:rPr>
            <w:rFonts w:ascii="Times New Roman" w:eastAsia="Times New Roman" w:hAnsi="Times New Roman" w:cs="Times New Roman"/>
            <w:sz w:val="28"/>
            <w:szCs w:val="28"/>
            <w:lang w:val="be-BY" w:eastAsia="ru-RU"/>
          </w:rPr>
          <w:t>2008 г</w:t>
        </w:r>
      </w:smartTag>
      <w:r w:rsidRPr="00137831">
        <w:rPr>
          <w:rFonts w:ascii="Times New Roman" w:eastAsia="Times New Roman" w:hAnsi="Times New Roman" w:cs="Times New Roman"/>
          <w:sz w:val="28"/>
          <w:szCs w:val="28"/>
          <w:lang w:val="be-BY" w:eastAsia="ru-RU"/>
        </w:rPr>
        <w:t xml:space="preserve">.           № 273-ФЗ "О противодействии коррупции" и от 3 декабря </w:t>
      </w:r>
      <w:smartTag w:uri="urn:schemas-microsoft-com:office:smarttags" w:element="metricconverter">
        <w:smartTagPr>
          <w:attr w:name="ProductID" w:val="2012 г"/>
        </w:smartTagPr>
        <w:r w:rsidRPr="00137831">
          <w:rPr>
            <w:rFonts w:ascii="Times New Roman" w:eastAsia="Times New Roman" w:hAnsi="Times New Roman" w:cs="Times New Roman"/>
            <w:sz w:val="28"/>
            <w:szCs w:val="28"/>
            <w:lang w:val="be-BY" w:eastAsia="ru-RU"/>
          </w:rPr>
          <w:t>2012 г</w:t>
        </w:r>
      </w:smartTag>
      <w:r w:rsidRPr="00137831">
        <w:rPr>
          <w:rFonts w:ascii="Times New Roman" w:eastAsia="Times New Roman" w:hAnsi="Times New Roman" w:cs="Times New Roman"/>
          <w:sz w:val="28"/>
          <w:szCs w:val="28"/>
          <w:lang w:val="be-BY" w:eastAsia="ru-RU"/>
        </w:rPr>
        <w:t xml:space="preserve">. № 230-ФЗ "О контроле за соответствием расходов лиц, замещающих государственные должности, и иных лиц их доходам",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Республики Башкортостан от 30.09.2014 года № УП-296 "О внесении изменений в отдельные акты Президента Республики Башкортостан по вопросам противодействия коррупции”, Совет  сельского поселения Скворчихинский сельсовет муниципального района Ишимбайский район Республики Башкортостан </w:t>
      </w:r>
    </w:p>
    <w:p w:rsidR="00137831" w:rsidRPr="00137831" w:rsidRDefault="00137831" w:rsidP="0013783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be-BY" w:eastAsia="ru-RU"/>
        </w:rPr>
      </w:pPr>
    </w:p>
    <w:p w:rsidR="00137831" w:rsidRPr="00137831" w:rsidRDefault="00137831" w:rsidP="0013783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val="be-BY" w:eastAsia="ru-RU"/>
        </w:rPr>
      </w:pPr>
      <w:r w:rsidRPr="00137831">
        <w:rPr>
          <w:rFonts w:ascii="Times New Roman" w:eastAsia="Times New Roman" w:hAnsi="Times New Roman" w:cs="Times New Roman"/>
          <w:b/>
          <w:sz w:val="28"/>
          <w:szCs w:val="28"/>
          <w:lang w:val="be-BY" w:eastAsia="ru-RU"/>
        </w:rPr>
        <w:t>РЕШИЛ:</w:t>
      </w:r>
    </w:p>
    <w:p w:rsidR="00137831" w:rsidRPr="00137831" w:rsidRDefault="00137831" w:rsidP="0013783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val="be-BY" w:eastAsia="ru-RU"/>
        </w:rPr>
      </w:pPr>
    </w:p>
    <w:p w:rsidR="00137831" w:rsidRPr="00137831" w:rsidRDefault="00137831" w:rsidP="00137831">
      <w:pPr>
        <w:widowControl w:val="0"/>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137831">
        <w:rPr>
          <w:rFonts w:ascii="Times New Roman" w:eastAsia="Times New Roman" w:hAnsi="Times New Roman" w:cs="Times New Roman"/>
          <w:sz w:val="28"/>
          <w:szCs w:val="28"/>
          <w:lang w:val="be-BY" w:eastAsia="ru-RU"/>
        </w:rPr>
        <w:t xml:space="preserve">     1.Утвердить:</w:t>
      </w:r>
    </w:p>
    <w:p w:rsidR="00137831" w:rsidRPr="00137831" w:rsidRDefault="00137831" w:rsidP="00137831">
      <w:pPr>
        <w:widowControl w:val="0"/>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137831">
        <w:rPr>
          <w:rFonts w:ascii="Times New Roman" w:eastAsia="Times New Roman" w:hAnsi="Times New Roman" w:cs="Times New Roman"/>
          <w:sz w:val="28"/>
          <w:szCs w:val="28"/>
          <w:lang w:val="be-BY" w:eastAsia="ru-RU"/>
        </w:rPr>
        <w:t xml:space="preserve">     1.1. Положение о представлении гражданами, претендующими на замещение должностей муниципальной службы администрации сельского поселения Скворчихинский сельсовет муниципального района Ишимбайский район Республики Башкортостан, лицами, замещающими должности муниципальной службы и муниципальными служащими администрации сельского поселения Скворчихинский сельсовет муниципального района Ишимбайский район Республики Башкортостан  сведений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(Приложение № 1);</w:t>
      </w:r>
    </w:p>
    <w:p w:rsidR="00137831" w:rsidRPr="00137831" w:rsidRDefault="00137831" w:rsidP="00137831">
      <w:pPr>
        <w:widowControl w:val="0"/>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137831">
        <w:rPr>
          <w:rFonts w:ascii="Times New Roman" w:eastAsia="Times New Roman" w:hAnsi="Times New Roman" w:cs="Times New Roman"/>
          <w:sz w:val="28"/>
          <w:szCs w:val="28"/>
          <w:lang w:val="be-BY" w:eastAsia="ru-RU"/>
        </w:rPr>
        <w:t xml:space="preserve">    1.2. Принять за основу форму справки, утвержденную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(Приложение № 2);</w:t>
      </w:r>
    </w:p>
    <w:p w:rsidR="00137831" w:rsidRPr="00137831" w:rsidRDefault="00137831" w:rsidP="00137831">
      <w:pPr>
        <w:widowControl w:val="0"/>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137831">
        <w:rPr>
          <w:rFonts w:ascii="Times New Roman" w:eastAsia="Times New Roman" w:hAnsi="Times New Roman" w:cs="Times New Roman"/>
          <w:sz w:val="28"/>
          <w:szCs w:val="28"/>
          <w:lang w:val="be-BY" w:eastAsia="ru-RU"/>
        </w:rPr>
        <w:t xml:space="preserve">     2. Внести изменения в Решение Совета сельского поселения Скворчихинский сельсовет муниципального района Ишимбайский район Республики Башкортостан от 15.04.2013 года № 31/93  "Об утверждении </w:t>
      </w:r>
      <w:r w:rsidRPr="00137831">
        <w:rPr>
          <w:rFonts w:ascii="Times New Roman" w:eastAsia="Times New Roman" w:hAnsi="Times New Roman" w:cs="Times New Roman"/>
          <w:sz w:val="28"/>
          <w:szCs w:val="28"/>
          <w:lang w:eastAsia="ru-RU"/>
        </w:rPr>
        <w:t xml:space="preserve"> Порядка предоставления сведений о расходах муниципальных служащих администрации сельского поселения Скворчихинский сельсовет муниципального района Ишимбайский район Республики Башкортостан</w:t>
      </w:r>
      <w:r w:rsidRPr="00137831">
        <w:rPr>
          <w:rFonts w:ascii="Times New Roman" w:eastAsia="Times New Roman" w:hAnsi="Times New Roman" w:cs="Times New Roman"/>
          <w:sz w:val="28"/>
          <w:szCs w:val="28"/>
          <w:lang w:val="be-BY" w:eastAsia="ru-RU"/>
        </w:rPr>
        <w:t>":</w:t>
      </w:r>
    </w:p>
    <w:p w:rsidR="00137831" w:rsidRPr="00137831" w:rsidRDefault="00137831" w:rsidP="00137831">
      <w:pPr>
        <w:widowControl w:val="0"/>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137831">
        <w:rPr>
          <w:rFonts w:ascii="Times New Roman" w:eastAsia="Times New Roman" w:hAnsi="Times New Roman" w:cs="Times New Roman"/>
          <w:sz w:val="28"/>
          <w:szCs w:val="28"/>
          <w:lang w:val="be-BY" w:eastAsia="ru-RU"/>
        </w:rPr>
        <w:t xml:space="preserve">     2.1. Считать недействительными Приложения “№ 1,2 пункта 3   Порядка </w:t>
      </w:r>
      <w:r w:rsidRPr="00137831">
        <w:rPr>
          <w:rFonts w:ascii="Times New Roman" w:eastAsia="Times New Roman" w:hAnsi="Times New Roman" w:cs="Times New Roman"/>
          <w:sz w:val="28"/>
          <w:szCs w:val="28"/>
          <w:lang w:eastAsia="ru-RU"/>
        </w:rPr>
        <w:t>предоставления сведений о расходах муниципальных служащих администрации сельского поселения Скворчихинский сельсовет муниципального района Ишимбайский район Республики Башкортостан</w:t>
      </w:r>
      <w:r w:rsidRPr="00137831">
        <w:rPr>
          <w:rFonts w:ascii="Times New Roman" w:eastAsia="Times New Roman" w:hAnsi="Times New Roman" w:cs="Times New Roman"/>
          <w:sz w:val="28"/>
          <w:szCs w:val="28"/>
          <w:lang w:val="be-BY" w:eastAsia="ru-RU"/>
        </w:rPr>
        <w:t>;</w:t>
      </w:r>
    </w:p>
    <w:p w:rsidR="00137831" w:rsidRPr="00137831" w:rsidRDefault="00137831" w:rsidP="00137831">
      <w:pPr>
        <w:widowControl w:val="0"/>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137831">
        <w:rPr>
          <w:rFonts w:ascii="Times New Roman" w:eastAsia="Times New Roman" w:hAnsi="Times New Roman" w:cs="Times New Roman"/>
          <w:sz w:val="28"/>
          <w:szCs w:val="28"/>
          <w:lang w:val="be-BY" w:eastAsia="ru-RU"/>
        </w:rPr>
        <w:t xml:space="preserve">     3. Установить, что лица, претендующие на замещение должностей муниципальной службы администрации сельского поселения Скворчихинский сельсовет муниципального района Ишимбайский район Республики Башкортостан, замещающие должности муниципальной службы и муниципальные служащие администрации сельского поселения Скворчихинский сельсовет муниципального района Ишимбайский район Республики Башкортостан,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форме справок согласно Приложению №2 настоящего Решения.</w:t>
      </w:r>
    </w:p>
    <w:p w:rsidR="00137831" w:rsidRPr="00137831" w:rsidRDefault="00137831" w:rsidP="00137831">
      <w:pPr>
        <w:widowControl w:val="0"/>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137831">
        <w:rPr>
          <w:rFonts w:ascii="Times New Roman" w:eastAsia="Times New Roman" w:hAnsi="Times New Roman" w:cs="Times New Roman"/>
          <w:sz w:val="28"/>
          <w:szCs w:val="28"/>
          <w:lang w:val="be-BY" w:eastAsia="ru-RU"/>
        </w:rPr>
        <w:t xml:space="preserve">     4.  Настоящее Решение вступает в силу с 1 марта 2015 года.</w:t>
      </w:r>
    </w:p>
    <w:p w:rsidR="00137831" w:rsidRPr="00137831" w:rsidRDefault="00137831" w:rsidP="001378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val="be-BY" w:eastAsia="ru-RU"/>
        </w:rPr>
        <w:t xml:space="preserve">     5. Обнародовать данное Решение на официальном сайте  администрации сельского поселения Скворчихинский сельсовет муниципального района Ишимбайский район Республики Башкортостан в сети “Интернет”.</w:t>
      </w: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eastAsia="ru-RU"/>
        </w:rPr>
        <w:t xml:space="preserve">     6. Контроль за исполнением данного Решения возложить на постоянную комиссию Совета сельского поселения Скворчихинский сельсовет муниципального района Ишимбайский район Республики Башкортостан по бюджету, налогам и вопросам муниципальной собственности                      (пред. С.Ф. Ишкинина).</w:t>
      </w: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eastAsia="ru-RU"/>
        </w:rPr>
        <w:t>Глава сельского поселения</w:t>
      </w:r>
      <w:r w:rsidRPr="00137831">
        <w:rPr>
          <w:rFonts w:ascii="Times New Roman" w:eastAsia="Times New Roman" w:hAnsi="Times New Roman" w:cs="Times New Roman"/>
          <w:sz w:val="28"/>
          <w:szCs w:val="28"/>
          <w:lang w:eastAsia="ru-RU"/>
        </w:rPr>
        <w:tab/>
      </w:r>
      <w:r w:rsidRPr="00137831">
        <w:rPr>
          <w:rFonts w:ascii="Times New Roman" w:eastAsia="Times New Roman" w:hAnsi="Times New Roman" w:cs="Times New Roman"/>
          <w:sz w:val="28"/>
          <w:szCs w:val="28"/>
          <w:lang w:eastAsia="ru-RU"/>
        </w:rPr>
        <w:tab/>
      </w:r>
      <w:r w:rsidRPr="00137831">
        <w:rPr>
          <w:rFonts w:ascii="Times New Roman" w:eastAsia="Times New Roman" w:hAnsi="Times New Roman" w:cs="Times New Roman"/>
          <w:sz w:val="28"/>
          <w:szCs w:val="28"/>
          <w:lang w:eastAsia="ru-RU"/>
        </w:rPr>
        <w:tab/>
      </w:r>
      <w:r w:rsidRPr="00137831">
        <w:rPr>
          <w:rFonts w:ascii="Times New Roman" w:eastAsia="Times New Roman" w:hAnsi="Times New Roman" w:cs="Times New Roman"/>
          <w:sz w:val="28"/>
          <w:szCs w:val="28"/>
          <w:lang w:eastAsia="ru-RU"/>
        </w:rPr>
        <w:tab/>
      </w:r>
      <w:r w:rsidRPr="00137831">
        <w:rPr>
          <w:rFonts w:ascii="Times New Roman" w:eastAsia="Times New Roman" w:hAnsi="Times New Roman" w:cs="Times New Roman"/>
          <w:sz w:val="28"/>
          <w:szCs w:val="28"/>
          <w:lang w:eastAsia="ru-RU"/>
        </w:rPr>
        <w:tab/>
      </w:r>
      <w:r w:rsidRPr="00137831">
        <w:rPr>
          <w:rFonts w:ascii="Times New Roman" w:eastAsia="Times New Roman" w:hAnsi="Times New Roman" w:cs="Times New Roman"/>
          <w:sz w:val="28"/>
          <w:szCs w:val="28"/>
          <w:lang w:eastAsia="ru-RU"/>
        </w:rPr>
        <w:tab/>
        <w:t>Г.Ф. Бардовская</w:t>
      </w:r>
    </w:p>
    <w:p w:rsidR="00137831" w:rsidRPr="00137831" w:rsidRDefault="00137831" w:rsidP="0013783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be-BY" w:eastAsia="ru-RU"/>
        </w:rPr>
      </w:pPr>
    </w:p>
    <w:p w:rsidR="00137831" w:rsidRPr="00137831" w:rsidRDefault="00137831" w:rsidP="0013783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be-BY" w:eastAsia="ru-RU"/>
        </w:rPr>
      </w:pPr>
    </w:p>
    <w:p w:rsidR="00137831" w:rsidRPr="00137831" w:rsidRDefault="00137831" w:rsidP="001378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e-BY" w:eastAsia="ru-RU"/>
        </w:rPr>
      </w:pPr>
      <w:r w:rsidRPr="00137831">
        <w:rPr>
          <w:rFonts w:ascii="Times New Roman" w:eastAsia="Times New Roman" w:hAnsi="Times New Roman" w:cs="Times New Roman"/>
          <w:sz w:val="28"/>
          <w:szCs w:val="28"/>
          <w:lang w:val="be-BY" w:eastAsia="ru-RU"/>
        </w:rPr>
        <w:tab/>
      </w:r>
      <w:r w:rsidRPr="00137831">
        <w:rPr>
          <w:rFonts w:ascii="Times New Roman" w:eastAsia="Times New Roman" w:hAnsi="Times New Roman" w:cs="Times New Roman"/>
          <w:sz w:val="28"/>
          <w:szCs w:val="28"/>
          <w:lang w:val="be-BY" w:eastAsia="ru-RU"/>
        </w:rPr>
        <w:tab/>
      </w:r>
      <w:r w:rsidRPr="00137831">
        <w:rPr>
          <w:rFonts w:ascii="Times New Roman" w:eastAsia="Times New Roman" w:hAnsi="Times New Roman" w:cs="Times New Roman"/>
          <w:sz w:val="28"/>
          <w:szCs w:val="28"/>
          <w:lang w:val="be-BY" w:eastAsia="ru-RU"/>
        </w:rPr>
        <w:tab/>
      </w:r>
      <w:r w:rsidRPr="00137831">
        <w:rPr>
          <w:rFonts w:ascii="Times New Roman" w:eastAsia="Times New Roman" w:hAnsi="Times New Roman" w:cs="Times New Roman"/>
          <w:sz w:val="28"/>
          <w:szCs w:val="28"/>
          <w:lang w:val="be-BY" w:eastAsia="ru-RU"/>
        </w:rPr>
        <w:tab/>
      </w:r>
      <w:r w:rsidRPr="00137831">
        <w:rPr>
          <w:rFonts w:ascii="Times New Roman" w:eastAsia="Times New Roman" w:hAnsi="Times New Roman" w:cs="Times New Roman"/>
          <w:sz w:val="28"/>
          <w:szCs w:val="28"/>
          <w:lang w:val="be-BY" w:eastAsia="ru-RU"/>
        </w:rPr>
        <w:tab/>
      </w:r>
      <w:r w:rsidRPr="00137831">
        <w:rPr>
          <w:rFonts w:ascii="Times New Roman" w:eastAsia="Times New Roman" w:hAnsi="Times New Roman" w:cs="Times New Roman"/>
          <w:sz w:val="28"/>
          <w:szCs w:val="28"/>
          <w:lang w:val="be-BY" w:eastAsia="ru-RU"/>
        </w:rPr>
        <w:tab/>
      </w:r>
      <w:r w:rsidRPr="00137831">
        <w:rPr>
          <w:rFonts w:ascii="Times New Roman" w:eastAsia="Times New Roman" w:hAnsi="Times New Roman" w:cs="Times New Roman"/>
          <w:sz w:val="24"/>
          <w:szCs w:val="24"/>
          <w:lang w:val="be-BY" w:eastAsia="ru-RU"/>
        </w:rPr>
        <w:t xml:space="preserve">Приложение № 1 </w:t>
      </w:r>
    </w:p>
    <w:p w:rsidR="00137831" w:rsidRPr="00137831" w:rsidRDefault="00137831" w:rsidP="001378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e-BY" w:eastAsia="ru-RU"/>
        </w:rPr>
      </w:pPr>
      <w:r w:rsidRPr="00137831">
        <w:rPr>
          <w:rFonts w:ascii="Times New Roman" w:eastAsia="Times New Roman" w:hAnsi="Times New Roman" w:cs="Times New Roman"/>
          <w:sz w:val="24"/>
          <w:szCs w:val="24"/>
          <w:lang w:val="be-BY" w:eastAsia="ru-RU"/>
        </w:rPr>
        <w:t xml:space="preserve">                                                                       решению Совета сельского поселения</w:t>
      </w:r>
    </w:p>
    <w:p w:rsidR="00137831" w:rsidRPr="00137831" w:rsidRDefault="00137831" w:rsidP="001378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e-BY" w:eastAsia="ru-RU"/>
        </w:rPr>
      </w:pPr>
      <w:r w:rsidRPr="00137831">
        <w:rPr>
          <w:rFonts w:ascii="Times New Roman" w:eastAsia="Times New Roman" w:hAnsi="Times New Roman" w:cs="Times New Roman"/>
          <w:sz w:val="24"/>
          <w:szCs w:val="24"/>
          <w:lang w:val="be-BY" w:eastAsia="ru-RU"/>
        </w:rPr>
        <w:t xml:space="preserve">                                                                       Скворчихинский сельсовет          </w:t>
      </w:r>
    </w:p>
    <w:p w:rsidR="00137831" w:rsidRPr="00137831" w:rsidRDefault="00137831" w:rsidP="001378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e-BY" w:eastAsia="ru-RU"/>
        </w:rPr>
      </w:pPr>
      <w:r w:rsidRPr="00137831">
        <w:rPr>
          <w:rFonts w:ascii="Times New Roman" w:eastAsia="Times New Roman" w:hAnsi="Times New Roman" w:cs="Times New Roman"/>
          <w:sz w:val="24"/>
          <w:szCs w:val="24"/>
          <w:lang w:val="be-BY" w:eastAsia="ru-RU"/>
        </w:rPr>
        <w:t xml:space="preserve">                                                                       муниципального района Ишимбайский </w:t>
      </w:r>
    </w:p>
    <w:p w:rsidR="00137831" w:rsidRPr="00137831" w:rsidRDefault="00137831" w:rsidP="00137831">
      <w:pPr>
        <w:widowControl w:val="0"/>
        <w:tabs>
          <w:tab w:val="left" w:pos="8990"/>
        </w:tabs>
        <w:autoSpaceDE w:val="0"/>
        <w:autoSpaceDN w:val="0"/>
        <w:adjustRightInd w:val="0"/>
        <w:spacing w:after="0" w:line="240" w:lineRule="auto"/>
        <w:ind w:firstLine="720"/>
        <w:jc w:val="both"/>
        <w:rPr>
          <w:rFonts w:ascii="Times New Roman" w:eastAsia="Times New Roman" w:hAnsi="Times New Roman" w:cs="Times New Roman"/>
          <w:sz w:val="24"/>
          <w:szCs w:val="24"/>
          <w:lang w:val="be-BY" w:eastAsia="ru-RU"/>
        </w:rPr>
      </w:pPr>
      <w:r w:rsidRPr="00137831">
        <w:rPr>
          <w:rFonts w:ascii="Times New Roman" w:eastAsia="Times New Roman" w:hAnsi="Times New Roman" w:cs="Times New Roman"/>
          <w:sz w:val="24"/>
          <w:szCs w:val="24"/>
          <w:lang w:val="be-BY" w:eastAsia="ru-RU"/>
        </w:rPr>
        <w:t xml:space="preserve">                                                                       район Республики Башкортостан</w:t>
      </w:r>
      <w:r w:rsidRPr="00137831">
        <w:rPr>
          <w:rFonts w:ascii="Times New Roman" w:eastAsia="Times New Roman" w:hAnsi="Times New Roman" w:cs="Times New Roman"/>
          <w:sz w:val="24"/>
          <w:szCs w:val="24"/>
          <w:lang w:val="be-BY" w:eastAsia="ru-RU"/>
        </w:rPr>
        <w:tab/>
      </w:r>
    </w:p>
    <w:p w:rsidR="00137831" w:rsidRPr="00137831" w:rsidRDefault="00137831" w:rsidP="001378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e-BY" w:eastAsia="ru-RU"/>
        </w:rPr>
      </w:pPr>
      <w:r w:rsidRPr="00137831">
        <w:rPr>
          <w:rFonts w:ascii="Times New Roman" w:eastAsia="Times New Roman" w:hAnsi="Times New Roman" w:cs="Times New Roman"/>
          <w:sz w:val="24"/>
          <w:szCs w:val="24"/>
          <w:lang w:val="be-BY" w:eastAsia="ru-RU"/>
        </w:rPr>
        <w:t xml:space="preserve">                                                                       от 04.03.2015 г. № 60/267</w:t>
      </w:r>
    </w:p>
    <w:p w:rsidR="00137831" w:rsidRPr="00137831" w:rsidRDefault="00137831" w:rsidP="00137831">
      <w:pPr>
        <w:spacing w:after="0" w:line="240" w:lineRule="auto"/>
        <w:jc w:val="right"/>
        <w:rPr>
          <w:rFonts w:ascii="Times New Roman" w:eastAsia="Times New Roman" w:hAnsi="Times New Roman" w:cs="Times New Roman"/>
          <w:sz w:val="20"/>
          <w:szCs w:val="20"/>
          <w:lang w:eastAsia="ru-RU"/>
        </w:rPr>
      </w:pPr>
    </w:p>
    <w:p w:rsidR="00137831" w:rsidRPr="00137831" w:rsidRDefault="00137831" w:rsidP="00137831">
      <w:pPr>
        <w:spacing w:after="0" w:line="240" w:lineRule="auto"/>
        <w:jc w:val="right"/>
        <w:rPr>
          <w:rFonts w:ascii="Times New Roman" w:eastAsia="Times New Roman" w:hAnsi="Times New Roman" w:cs="Times New Roman"/>
          <w:sz w:val="20"/>
          <w:szCs w:val="20"/>
          <w:lang w:eastAsia="ru-RU"/>
        </w:rPr>
      </w:pPr>
    </w:p>
    <w:p w:rsidR="00137831" w:rsidRPr="00137831" w:rsidRDefault="00137831" w:rsidP="00137831">
      <w:pPr>
        <w:spacing w:after="0" w:line="240" w:lineRule="auto"/>
        <w:jc w:val="center"/>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eastAsia="ru-RU"/>
        </w:rPr>
        <w:t>Положение</w:t>
      </w:r>
    </w:p>
    <w:p w:rsidR="00137831" w:rsidRPr="00137831" w:rsidRDefault="00137831" w:rsidP="00137831">
      <w:pPr>
        <w:spacing w:after="0" w:line="240" w:lineRule="auto"/>
        <w:jc w:val="center"/>
        <w:rPr>
          <w:rFonts w:ascii="Times New Roman" w:eastAsia="Times New Roman" w:hAnsi="Times New Roman" w:cs="Times New Roman"/>
          <w:sz w:val="28"/>
          <w:szCs w:val="28"/>
          <w:lang w:val="be-BY" w:eastAsia="ru-RU"/>
        </w:rPr>
      </w:pPr>
      <w:r w:rsidRPr="00137831">
        <w:rPr>
          <w:rFonts w:ascii="Times New Roman" w:eastAsia="Times New Roman" w:hAnsi="Times New Roman" w:cs="Times New Roman"/>
          <w:sz w:val="28"/>
          <w:szCs w:val="28"/>
          <w:lang w:eastAsia="ru-RU"/>
        </w:rPr>
        <w:t xml:space="preserve">о представлении гражданами, претендующими на замещение должностей муниципальной службы администрации сельского поселения Скворчихинский сельсовет муниципального района Ишимбайский район Республики Башкортостан,  лицами, замещающими должности муниципальной службы и муниципальными служащими администрации сельского поселения Скворчихинский сельсовет муниципального района Ишимбайский район Республики сведений о доходах, об имуществе и </w:t>
      </w:r>
      <w:r w:rsidRPr="00137831">
        <w:rPr>
          <w:rFonts w:ascii="Times New Roman" w:eastAsia="Times New Roman" w:hAnsi="Times New Roman" w:cs="Times New Roman"/>
          <w:sz w:val="28"/>
          <w:szCs w:val="28"/>
          <w:lang w:val="be-BY" w:eastAsia="ru-RU"/>
        </w:rPr>
        <w:t>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37831" w:rsidRPr="00137831" w:rsidRDefault="00137831" w:rsidP="00137831">
      <w:pPr>
        <w:spacing w:after="0" w:line="240" w:lineRule="auto"/>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r w:rsidRPr="00137831">
        <w:rPr>
          <w:rFonts w:ascii="Times New Roman" w:eastAsia="Times New Roman" w:hAnsi="Times New Roman" w:cs="Times New Roman"/>
          <w:sz w:val="28"/>
          <w:szCs w:val="28"/>
          <w:lang w:val="be-BY" w:eastAsia="ru-RU"/>
        </w:rPr>
        <w:t xml:space="preserve">     1.Настоящим Положением определяется порядок предоставления гражданами, претендующими </w:t>
      </w:r>
      <w:r w:rsidRPr="00137831">
        <w:rPr>
          <w:rFonts w:ascii="Times New Roman" w:eastAsia="Times New Roman" w:hAnsi="Times New Roman" w:cs="Times New Roman"/>
          <w:sz w:val="28"/>
          <w:szCs w:val="28"/>
          <w:lang w:eastAsia="ru-RU"/>
        </w:rPr>
        <w:t xml:space="preserve">на замещение должностей муниципальной службы администрации сельского поселения Скворчихинский сельсовет муниципального района Ишимбайский район Республики Башкортостан, лицами, замещающими должности муниципальной службы и муниципальными служащими администрации сельского поселения Скворчихинский сельсовет муниципального района Ишимбайский район Республики Башкортостан сведений о доходах, об имуществе  </w:t>
      </w:r>
      <w:r w:rsidRPr="00137831">
        <w:rPr>
          <w:rFonts w:ascii="Times New Roman" w:eastAsia="Times New Roman" w:hAnsi="Times New Roman" w:cs="Times New Roman"/>
          <w:sz w:val="28"/>
          <w:szCs w:val="28"/>
          <w:lang w:val="be-BY" w:eastAsia="ru-RU"/>
        </w:rPr>
        <w:t>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сведения о доходах, об имуществе и обязательствах имущественного характера).</w:t>
      </w: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r w:rsidRPr="00137831">
        <w:rPr>
          <w:rFonts w:ascii="Times New Roman" w:eastAsia="Times New Roman" w:hAnsi="Times New Roman" w:cs="Times New Roman"/>
          <w:sz w:val="28"/>
          <w:szCs w:val="28"/>
          <w:lang w:val="be-BY" w:eastAsia="ru-RU"/>
        </w:rPr>
        <w:t xml:space="preserve">     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муниципальной службы администрации</w:t>
      </w:r>
      <w:r w:rsidRPr="00137831">
        <w:rPr>
          <w:rFonts w:ascii="Times New Roman" w:eastAsia="Times New Roman" w:hAnsi="Times New Roman" w:cs="Times New Roman"/>
          <w:sz w:val="28"/>
          <w:szCs w:val="28"/>
          <w:lang w:eastAsia="ru-RU"/>
        </w:rPr>
        <w:t xml:space="preserve"> сельского поселения Скворчихинский сельсовет муниципального района Ишимбайский район Республики Башкортостан, утвержденный решением Совета  сельского поселения Скворчихинский сельсовет муниципального района Ишимбайский район Республики Башкортостан от 15.04.2013 г. № 31/94, при назначении на которые граждане и при замещении которых муниципальные служащие обязаны представлять сведения о своих доходах, об имуществе и </w:t>
      </w:r>
      <w:r w:rsidRPr="00137831">
        <w:rPr>
          <w:rFonts w:ascii="Times New Roman" w:eastAsia="Times New Roman" w:hAnsi="Times New Roman" w:cs="Times New Roman"/>
          <w:sz w:val="28"/>
          <w:szCs w:val="28"/>
          <w:lang w:val="be-BY" w:eastAsia="ru-RU"/>
        </w:rPr>
        <w:t>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r w:rsidRPr="00137831">
        <w:rPr>
          <w:rFonts w:ascii="Times New Roman" w:eastAsia="Times New Roman" w:hAnsi="Times New Roman" w:cs="Times New Roman"/>
          <w:sz w:val="28"/>
          <w:szCs w:val="28"/>
          <w:lang w:val="be-BY" w:eastAsia="ru-RU"/>
        </w:rPr>
        <w:t xml:space="preserve">     3. Сведения о доходах, </w:t>
      </w:r>
      <w:r w:rsidRPr="00137831">
        <w:rPr>
          <w:rFonts w:ascii="Times New Roman" w:eastAsia="Times New Roman" w:hAnsi="Times New Roman" w:cs="Times New Roman"/>
          <w:sz w:val="28"/>
          <w:szCs w:val="28"/>
          <w:lang w:eastAsia="ru-RU"/>
        </w:rPr>
        <w:t xml:space="preserve">об имуществе и </w:t>
      </w:r>
      <w:r w:rsidRPr="00137831">
        <w:rPr>
          <w:rFonts w:ascii="Times New Roman" w:eastAsia="Times New Roman" w:hAnsi="Times New Roman" w:cs="Times New Roman"/>
          <w:sz w:val="28"/>
          <w:szCs w:val="28"/>
          <w:lang w:val="be-BY" w:eastAsia="ru-RU"/>
        </w:rPr>
        <w:t>и обязательствах имущественного характера представляются по утвержденной Президентом Российской Федерации форме справки:</w:t>
      </w: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val="be-BY" w:eastAsia="ru-RU"/>
        </w:rPr>
        <w:t xml:space="preserve">    а) гражданами – при назначении на должности муниципальной службы в администрации сельского поселения </w:t>
      </w:r>
      <w:r w:rsidRPr="00137831">
        <w:rPr>
          <w:rFonts w:ascii="Times New Roman" w:eastAsia="Times New Roman" w:hAnsi="Times New Roman" w:cs="Times New Roman"/>
          <w:sz w:val="28"/>
          <w:szCs w:val="28"/>
          <w:lang w:eastAsia="ru-RU"/>
        </w:rPr>
        <w:t>Скворчихинский сельсовет муниципального района Ишимбайский район Республики Башкортостан;</w:t>
      </w: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eastAsia="ru-RU"/>
        </w:rPr>
        <w:t xml:space="preserve">    б) лицами, замещающими должности муниципальной службы, муниципальными служащими, – ежегодно, не позднее 30 апреля года, следующего за отчетным.</w:t>
      </w: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eastAsia="ru-RU"/>
        </w:rPr>
        <w:t xml:space="preserve">     4. Гражданин при назначении на должность муниципальной службы представляет:</w:t>
      </w: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eastAsia="ru-RU"/>
        </w:rPr>
        <w:t xml:space="preserve">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eastAsia="ru-RU"/>
        </w:rPr>
        <w:t xml:space="preserve">     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eastAsia="ru-RU"/>
        </w:rPr>
        <w:t xml:space="preserve">     5. Лица,  </w:t>
      </w:r>
      <w:r w:rsidRPr="00137831">
        <w:rPr>
          <w:rFonts w:ascii="Times New Roman" w:eastAsia="Times New Roman" w:hAnsi="Times New Roman" w:cs="Times New Roman"/>
          <w:sz w:val="28"/>
          <w:szCs w:val="28"/>
          <w:lang w:val="be-BY" w:eastAsia="ru-RU"/>
        </w:rPr>
        <w:t>замещающие должности муниципальной службы и муниципальные</w:t>
      </w:r>
      <w:r w:rsidRPr="00137831">
        <w:rPr>
          <w:rFonts w:ascii="Times New Roman" w:eastAsia="Times New Roman" w:hAnsi="Times New Roman" w:cs="Times New Roman"/>
          <w:sz w:val="28"/>
          <w:szCs w:val="28"/>
          <w:lang w:eastAsia="ru-RU"/>
        </w:rPr>
        <w:t xml:space="preserve"> служащие</w:t>
      </w:r>
      <w:r w:rsidRPr="00137831">
        <w:rPr>
          <w:rFonts w:ascii="Times New Roman" w:eastAsia="Times New Roman" w:hAnsi="Times New Roman" w:cs="Times New Roman"/>
          <w:sz w:val="28"/>
          <w:szCs w:val="28"/>
          <w:lang w:val="be-BY" w:eastAsia="ru-RU"/>
        </w:rPr>
        <w:t xml:space="preserve">, </w:t>
      </w:r>
      <w:r w:rsidRPr="00137831">
        <w:rPr>
          <w:rFonts w:ascii="Times New Roman" w:eastAsia="Times New Roman" w:hAnsi="Times New Roman" w:cs="Times New Roman"/>
          <w:sz w:val="28"/>
          <w:szCs w:val="28"/>
          <w:lang w:eastAsia="ru-RU"/>
        </w:rPr>
        <w:t>представляет ежегодно:</w:t>
      </w: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eastAsia="ru-RU"/>
        </w:rPr>
        <w:t xml:space="preserve">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eastAsia="ru-RU"/>
        </w:rPr>
        <w:t xml:space="preserve">     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eastAsia="ru-RU"/>
        </w:rPr>
        <w:t xml:space="preserve">     6. Сведения о доходах, об имуществе и обязательствах имущественного характера представляются в кадровую службу органа местного самоуправления.</w:t>
      </w: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eastAsia="ru-RU"/>
        </w:rPr>
        <w:t xml:space="preserve">     7. В случае, если гражданин, лицо замещающее должность муниципальной службы или муниципальный служащий обнаружили, что в представленных ими в кадровую службу органа местного самоуправления сведений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eastAsia="ru-RU"/>
        </w:rPr>
        <w:t xml:space="preserve">    Лицо, замещающее должность муниципальной службы и муниципальный служащий может представить уточненные сведения в течение одного месяца после окончания срока, указанного в подпункте «а» или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eastAsia="ru-RU"/>
        </w:rPr>
        <w:t xml:space="preserve">     8. В случае непредставления по объективным причинам лицом, замещающим должность муниципальной службы, муниципальным служащим,  сведений о доходах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на муниципальной службе в органах местного самоуправления сельского поселения Скворчихинский сельсовет муниципального района Ишимбайский район Республики Башкортостан.</w:t>
      </w: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eastAsia="ru-RU"/>
        </w:rPr>
        <w:t xml:space="preserve">     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лицом, замещающим должность муниципальной службы, муниципальным служащим,  осуществляется в соответствии с законодательством Российской Федерации.</w:t>
      </w: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eastAsia="ru-RU"/>
        </w:rPr>
        <w:t xml:space="preserve">     10. Сведения о доходах, об имуществе и обязательствах имущественного характера, представляемые в соответствии с настоящим Положением гражданином, лицом, замещающим должность муниципальной службы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eastAsia="ru-RU"/>
        </w:rPr>
        <w:t xml:space="preserve">     Эти сведения предоставляются руководителю органа местного самоуправления, а также иным должностным лицам в случаях, предусмотренных законодательством Российской Федерации и Республики Башкортостан.</w:t>
      </w: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eastAsia="ru-RU"/>
        </w:rPr>
        <w:t xml:space="preserve">     11. Сведения о доходах, об имуществе и обязательствах имущественного характера лица, замещающего должность муниципальной службы, муниципального служащего, его супруга (супруги) и несовершеннолетних детей размещаются на официальном сайте администрации сельского поселения Скворчихинский сельсовет муниципального района Ишимбайский район Республики Башкортостан.</w:t>
      </w: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eastAsia="ru-RU"/>
        </w:rPr>
        <w:t xml:space="preserve">     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eastAsia="ru-RU"/>
        </w:rPr>
        <w:t xml:space="preserve">     13. Сведения о доходах, об имуществе и обязательствах имущественного характера, представленные в соответствии с настоящим Положением гражданином, лицом, замещающим должность муниципальной службы, муниципальным служащим,  указанные в пункте 3 настоящего Положения, при назначении на должность муниципальной службы, а также представляемые лицом, замещающим должность муниципальной службы и муниципальными служащими ежегодно, и информация о результатах проверки достоверности и полноты этих сведений приобщаются к личному делу  лица, замещающего должность муниципальной службы муниципального служащего.</w:t>
      </w: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eastAsia="ru-RU"/>
        </w:rPr>
        <w:t xml:space="preserve">     14. В случае если гражданин, представивший в кадровую службу администрации сельского поселения Скворчихинский сельсовет муниципального района Ишимбайский район Республики Башкортостан справки о своих доходах,  об имуществе и обязательствах имущественного характера, а также о доходах супруги (супруга) и несовершеннолетних детей, не был назначен на муниципальную должность, эти справки возвращаются ему по письменному заявлению вместе с другими документами.</w:t>
      </w: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eastAsia="ru-RU"/>
        </w:rPr>
        <w:t xml:space="preserve">    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eastAsia="ru-RU"/>
        </w:rPr>
      </w:pPr>
      <w:r w:rsidRPr="00137831">
        <w:rPr>
          <w:rFonts w:ascii="Times New Roman" w:eastAsia="Times New Roman" w:hAnsi="Times New Roman" w:cs="Times New Roman"/>
          <w:sz w:val="28"/>
          <w:szCs w:val="28"/>
          <w:lang w:eastAsia="ru-RU"/>
        </w:rPr>
        <w:t xml:space="preserve">Глава сельского поселения </w:t>
      </w:r>
      <w:r w:rsidRPr="00137831">
        <w:rPr>
          <w:rFonts w:ascii="Times New Roman" w:eastAsia="Times New Roman" w:hAnsi="Times New Roman" w:cs="Times New Roman"/>
          <w:sz w:val="28"/>
          <w:szCs w:val="28"/>
          <w:lang w:eastAsia="ru-RU"/>
        </w:rPr>
        <w:tab/>
      </w:r>
      <w:r w:rsidRPr="00137831">
        <w:rPr>
          <w:rFonts w:ascii="Times New Roman" w:eastAsia="Times New Roman" w:hAnsi="Times New Roman" w:cs="Times New Roman"/>
          <w:sz w:val="28"/>
          <w:szCs w:val="28"/>
          <w:lang w:eastAsia="ru-RU"/>
        </w:rPr>
        <w:tab/>
      </w:r>
      <w:r w:rsidRPr="00137831">
        <w:rPr>
          <w:rFonts w:ascii="Times New Roman" w:eastAsia="Times New Roman" w:hAnsi="Times New Roman" w:cs="Times New Roman"/>
          <w:sz w:val="28"/>
          <w:szCs w:val="28"/>
          <w:lang w:eastAsia="ru-RU"/>
        </w:rPr>
        <w:tab/>
      </w:r>
      <w:r w:rsidRPr="00137831">
        <w:rPr>
          <w:rFonts w:ascii="Times New Roman" w:eastAsia="Times New Roman" w:hAnsi="Times New Roman" w:cs="Times New Roman"/>
          <w:sz w:val="28"/>
          <w:szCs w:val="28"/>
          <w:lang w:eastAsia="ru-RU"/>
        </w:rPr>
        <w:tab/>
      </w:r>
      <w:r w:rsidRPr="00137831">
        <w:rPr>
          <w:rFonts w:ascii="Times New Roman" w:eastAsia="Times New Roman" w:hAnsi="Times New Roman" w:cs="Times New Roman"/>
          <w:sz w:val="28"/>
          <w:szCs w:val="28"/>
          <w:lang w:eastAsia="ru-RU"/>
        </w:rPr>
        <w:tab/>
      </w:r>
      <w:r w:rsidRPr="00137831">
        <w:rPr>
          <w:rFonts w:ascii="Times New Roman" w:eastAsia="Times New Roman" w:hAnsi="Times New Roman" w:cs="Times New Roman"/>
          <w:sz w:val="28"/>
          <w:szCs w:val="28"/>
          <w:lang w:eastAsia="ru-RU"/>
        </w:rPr>
        <w:tab/>
        <w:t>Г.Ф. Бардовская</w:t>
      </w: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spacing w:after="0" w:line="240" w:lineRule="auto"/>
        <w:jc w:val="both"/>
        <w:rPr>
          <w:rFonts w:ascii="Times New Roman" w:eastAsia="Times New Roman" w:hAnsi="Times New Roman" w:cs="Times New Roman"/>
          <w:sz w:val="28"/>
          <w:szCs w:val="28"/>
          <w:lang w:val="be-BY" w:eastAsia="ru-RU"/>
        </w:rPr>
      </w:pP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b/>
          <w:bCs/>
          <w:color w:val="26282F"/>
          <w:sz w:val="20"/>
          <w:szCs w:val="20"/>
          <w:lang w:eastAsia="ru-RU"/>
        </w:rPr>
      </w:pPr>
      <w:r w:rsidRPr="00137831">
        <w:rPr>
          <w:rFonts w:ascii="Courier New" w:eastAsia="Times New Roman" w:hAnsi="Courier New" w:cs="Courier New"/>
          <w:lang w:eastAsia="ru-RU"/>
        </w:rPr>
        <w:t xml:space="preserve">                                              </w:t>
      </w:r>
      <w:r w:rsidRPr="00137831">
        <w:rPr>
          <w:rFonts w:ascii="Courier New" w:eastAsia="Times New Roman" w:hAnsi="Courier New" w:cs="Courier New"/>
          <w:b/>
          <w:bCs/>
          <w:color w:val="26282F"/>
          <w:sz w:val="20"/>
          <w:szCs w:val="20"/>
          <w:lang w:eastAsia="ru-RU"/>
        </w:rPr>
        <w:t>Приложение №2</w:t>
      </w:r>
    </w:p>
    <w:p w:rsidR="00137831" w:rsidRPr="00137831" w:rsidRDefault="00137831" w:rsidP="00137831">
      <w:pPr>
        <w:widowControl w:val="0"/>
        <w:autoSpaceDE w:val="0"/>
        <w:autoSpaceDN w:val="0"/>
        <w:adjustRightInd w:val="0"/>
        <w:spacing w:after="0" w:line="240" w:lineRule="auto"/>
        <w:ind w:firstLine="720"/>
        <w:jc w:val="right"/>
        <w:rPr>
          <w:rFonts w:ascii="Courier New" w:eastAsia="Times New Roman" w:hAnsi="Courier New" w:cs="Courier New"/>
          <w:sz w:val="20"/>
          <w:szCs w:val="20"/>
          <w:lang w:eastAsia="ru-RU"/>
        </w:rPr>
      </w:pPr>
      <w:r w:rsidRPr="00137831">
        <w:rPr>
          <w:rFonts w:ascii="Courier New" w:eastAsia="Times New Roman" w:hAnsi="Courier New" w:cs="Courier New"/>
          <w:sz w:val="20"/>
          <w:szCs w:val="20"/>
          <w:lang w:eastAsia="ru-RU"/>
        </w:rPr>
        <w:t xml:space="preserve">К Решению Совета сельского поселения </w:t>
      </w:r>
    </w:p>
    <w:p w:rsidR="00137831" w:rsidRPr="00137831" w:rsidRDefault="00137831" w:rsidP="00137831">
      <w:pPr>
        <w:widowControl w:val="0"/>
        <w:autoSpaceDE w:val="0"/>
        <w:autoSpaceDN w:val="0"/>
        <w:adjustRightInd w:val="0"/>
        <w:spacing w:after="0" w:line="240" w:lineRule="auto"/>
        <w:ind w:firstLine="720"/>
        <w:jc w:val="right"/>
        <w:rPr>
          <w:rFonts w:ascii="Courier New" w:eastAsia="Times New Roman" w:hAnsi="Courier New" w:cs="Courier New"/>
          <w:sz w:val="20"/>
          <w:szCs w:val="20"/>
          <w:lang w:eastAsia="ru-RU"/>
        </w:rPr>
      </w:pPr>
      <w:r w:rsidRPr="00137831">
        <w:rPr>
          <w:rFonts w:ascii="Courier New" w:eastAsia="Times New Roman" w:hAnsi="Courier New" w:cs="Courier New"/>
          <w:sz w:val="20"/>
          <w:szCs w:val="20"/>
          <w:lang w:eastAsia="ru-RU"/>
        </w:rPr>
        <w:t>Скворчихинский сельсовет муниципального района</w:t>
      </w:r>
    </w:p>
    <w:p w:rsidR="00137831" w:rsidRPr="00137831" w:rsidRDefault="00137831" w:rsidP="00137831">
      <w:pPr>
        <w:widowControl w:val="0"/>
        <w:autoSpaceDE w:val="0"/>
        <w:autoSpaceDN w:val="0"/>
        <w:adjustRightInd w:val="0"/>
        <w:spacing w:after="0" w:line="240" w:lineRule="auto"/>
        <w:ind w:firstLine="720"/>
        <w:jc w:val="right"/>
        <w:rPr>
          <w:rFonts w:ascii="Courier New" w:eastAsia="Times New Roman" w:hAnsi="Courier New" w:cs="Courier New"/>
          <w:sz w:val="20"/>
          <w:szCs w:val="20"/>
          <w:lang w:eastAsia="ru-RU"/>
        </w:rPr>
      </w:pPr>
      <w:r w:rsidRPr="00137831">
        <w:rPr>
          <w:rFonts w:ascii="Courier New" w:eastAsia="Times New Roman" w:hAnsi="Courier New" w:cs="Courier New"/>
          <w:sz w:val="20"/>
          <w:szCs w:val="20"/>
          <w:lang w:eastAsia="ru-RU"/>
        </w:rPr>
        <w:t xml:space="preserve">Ишимбайский район Республики Башкортостан </w:t>
      </w:r>
    </w:p>
    <w:p w:rsidR="00137831" w:rsidRPr="00137831" w:rsidRDefault="00137831" w:rsidP="00137831">
      <w:pPr>
        <w:widowControl w:val="0"/>
        <w:autoSpaceDE w:val="0"/>
        <w:autoSpaceDN w:val="0"/>
        <w:adjustRightInd w:val="0"/>
        <w:spacing w:after="0" w:line="240" w:lineRule="auto"/>
        <w:ind w:firstLine="720"/>
        <w:jc w:val="right"/>
        <w:rPr>
          <w:rFonts w:ascii="Courier New" w:eastAsia="Times New Roman" w:hAnsi="Courier New" w:cs="Courier New"/>
          <w:sz w:val="20"/>
          <w:szCs w:val="20"/>
          <w:lang w:eastAsia="ru-RU"/>
        </w:rPr>
      </w:pPr>
      <w:r w:rsidRPr="00137831">
        <w:rPr>
          <w:rFonts w:ascii="Courier New" w:eastAsia="Times New Roman" w:hAnsi="Courier New" w:cs="Courier New"/>
          <w:sz w:val="20"/>
          <w:szCs w:val="20"/>
          <w:lang w:eastAsia="ru-RU"/>
        </w:rPr>
        <w:t>От 04.03.2015 года №60/267</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137831">
        <w:rPr>
          <w:rFonts w:ascii="Courier New" w:eastAsia="Times New Roman" w:hAnsi="Courier New" w:cs="Courier New"/>
          <w:sz w:val="24"/>
          <w:szCs w:val="24"/>
          <w:lang w:eastAsia="ru-RU"/>
        </w:rPr>
        <w:t xml:space="preserve">     В___________________________________________________________________</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 xml:space="preserve">        (указывается наименование кадрового подразделения федерального</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 xml:space="preserve">             государственного органа,иного органа или организации)</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 xml:space="preserve">                                 </w:t>
      </w:r>
      <w:r w:rsidRPr="00137831">
        <w:rPr>
          <w:rFonts w:ascii="Courier New" w:eastAsia="Times New Roman" w:hAnsi="Courier New" w:cs="Courier New"/>
          <w:b/>
          <w:bCs/>
          <w:color w:val="26282F"/>
          <w:lang w:eastAsia="ru-RU"/>
        </w:rPr>
        <w:t>СПРАВКА</w:t>
      </w:r>
      <w:hyperlink w:anchor="sub_1635" w:history="1">
        <w:r w:rsidRPr="00137831">
          <w:rPr>
            <w:rFonts w:ascii="Courier New" w:eastAsia="Times New Roman" w:hAnsi="Courier New" w:cs="Times New Roman"/>
            <w:color w:val="106BBE"/>
            <w:lang w:eastAsia="ru-RU"/>
          </w:rPr>
          <w:t>*(1)</w:t>
        </w:r>
      </w:hyperlink>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 xml:space="preserve">            </w:t>
      </w:r>
      <w:r w:rsidRPr="00137831">
        <w:rPr>
          <w:rFonts w:ascii="Courier New" w:eastAsia="Times New Roman" w:hAnsi="Courier New" w:cs="Courier New"/>
          <w:b/>
          <w:bCs/>
          <w:color w:val="26282F"/>
          <w:lang w:eastAsia="ru-RU"/>
        </w:rPr>
        <w:t>о доходах, расходах, об имуществе и обязательствах</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 xml:space="preserve">                          </w:t>
      </w:r>
      <w:r w:rsidRPr="00137831">
        <w:rPr>
          <w:rFonts w:ascii="Courier New" w:eastAsia="Times New Roman" w:hAnsi="Courier New" w:cs="Courier New"/>
          <w:b/>
          <w:bCs/>
          <w:color w:val="26282F"/>
          <w:lang w:eastAsia="ru-RU"/>
        </w:rPr>
        <w:t>имущественного характера</w:t>
      </w:r>
      <w:hyperlink w:anchor="sub_1636" w:history="1">
        <w:r w:rsidRPr="00137831">
          <w:rPr>
            <w:rFonts w:ascii="Courier New" w:eastAsia="Times New Roman" w:hAnsi="Courier New" w:cs="Times New Roman"/>
            <w:color w:val="106BBE"/>
            <w:lang w:eastAsia="ru-RU"/>
          </w:rPr>
          <w:t>*(2)</w:t>
        </w:r>
      </w:hyperlink>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Я,_______________________________________________________________________</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________________________________________________________________________,</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 xml:space="preserve">     (фамилия, имя, отчество, дата рождения, серия и номер паспорта,</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 xml:space="preserve">                дата выдачи и орган, выдавший паспорт)</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_________________________________________________________________________</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_________________________________________________________________________</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________________________________________________________________________,</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 xml:space="preserve">       (место работы (службы), занимаемая (замещаемая) должность;</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 xml:space="preserve">        в случае отсутствия основного места работы (службы) - род</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 xml:space="preserve">           занятий; должность, на замещение которой претендует</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 xml:space="preserve">                      гражданин (если применимо)</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зарегистрированный по адресу: __________________________________________,</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 xml:space="preserve">                                      (адрес места регистрации)</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сообщаю   сведения  о  доходах,  расходах   своих,   супруги   (супруга),</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несовершеннолетнего ребенка (нужное подчеркнуть)</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_________________________________________________________________________</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 xml:space="preserve">     (фамилия, имя, отчество, год рождения, серия и номер паспорта,</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 xml:space="preserve">              дата выдачи и орган, выдавший паспорт)</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_________________________________________________________________________</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 xml:space="preserve">  (адрес места регистрации, основное место работы (службы), занимаемая</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 xml:space="preserve">                        (замещаемая) должность)</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_________________________________________________________________________</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 xml:space="preserve">   (в случае отсутствия основного места работы (службы) - род занятий)</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_________________________________________________________________________</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_________________________________________________________________________</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за   отчетный  период  с  1  января 20__  г. по 31 декабря 20__  г. об</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имуществе, принадлежащем</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_________________________________________________________________________</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 xml:space="preserve">                         (фамилия, имя, отчество)</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на праве собственности,  о вкладах   в   банках,   ценных   бумагах,   об</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обязательствах имущественного характера по состоянию на"__"_________20 г.</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831" w:rsidRPr="00137831" w:rsidRDefault="00137831" w:rsidP="00137831">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1" w:name="sub_1100"/>
      <w:r w:rsidRPr="00137831">
        <w:rPr>
          <w:rFonts w:ascii="Arial" w:eastAsia="Times New Roman" w:hAnsi="Arial" w:cs="Arial"/>
          <w:b/>
          <w:bCs/>
          <w:color w:val="26282F"/>
          <w:sz w:val="24"/>
          <w:szCs w:val="24"/>
          <w:lang w:eastAsia="ru-RU"/>
        </w:rPr>
        <w:t>Раздел 1. Сведения о доходах</w:t>
      </w:r>
      <w:hyperlink w:anchor="sub_1637" w:history="1">
        <w:r w:rsidRPr="00137831">
          <w:rPr>
            <w:rFonts w:ascii="Arial" w:eastAsia="Times New Roman" w:hAnsi="Arial" w:cs="Times New Roman"/>
            <w:color w:val="106BBE"/>
            <w:sz w:val="24"/>
            <w:szCs w:val="24"/>
            <w:lang w:eastAsia="ru-RU"/>
          </w:rPr>
          <w:t>*(3)</w:t>
        </w:r>
      </w:hyperlink>
    </w:p>
    <w:tbl>
      <w:tblPr>
        <w:tblW w:w="102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8"/>
        <w:gridCol w:w="7449"/>
        <w:gridCol w:w="1904"/>
      </w:tblGrid>
      <w:tr w:rsidR="00137831" w:rsidRPr="00137831" w:rsidTr="00586319">
        <w:tc>
          <w:tcPr>
            <w:tcW w:w="868" w:type="dxa"/>
            <w:tcBorders>
              <w:top w:val="single" w:sz="4" w:space="0" w:color="auto"/>
              <w:bottom w:val="single" w:sz="4" w:space="0" w:color="auto"/>
              <w:right w:val="single" w:sz="4" w:space="0" w:color="auto"/>
            </w:tcBorders>
          </w:tcPr>
          <w:bookmarkEnd w:id="1"/>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N</w:t>
            </w:r>
          </w:p>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п/п</w:t>
            </w:r>
          </w:p>
        </w:tc>
        <w:tc>
          <w:tcPr>
            <w:tcW w:w="7449"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Вид дохода</w:t>
            </w:r>
          </w:p>
        </w:tc>
        <w:tc>
          <w:tcPr>
            <w:tcW w:w="1904"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Величина дохода</w:t>
            </w:r>
            <w:hyperlink w:anchor="sub_1663" w:history="1">
              <w:r w:rsidRPr="00137831">
                <w:rPr>
                  <w:rFonts w:ascii="Arial" w:eastAsia="Times New Roman" w:hAnsi="Arial" w:cs="Times New Roman"/>
                  <w:color w:val="106BBE"/>
                  <w:sz w:val="24"/>
                  <w:szCs w:val="24"/>
                  <w:lang w:eastAsia="ru-RU"/>
                </w:rPr>
                <w:t>*</w:t>
              </w:r>
            </w:hyperlink>
            <w:r w:rsidRPr="00137831">
              <w:rPr>
                <w:rFonts w:ascii="Arial" w:eastAsia="Times New Roman" w:hAnsi="Arial" w:cs="Arial"/>
                <w:sz w:val="24"/>
                <w:szCs w:val="24"/>
                <w:lang w:eastAsia="ru-RU"/>
              </w:rPr>
              <w:t xml:space="preserve"> (руб.)</w:t>
            </w:r>
          </w:p>
        </w:tc>
      </w:tr>
      <w:tr w:rsidR="00137831" w:rsidRPr="00137831" w:rsidTr="00586319">
        <w:tc>
          <w:tcPr>
            <w:tcW w:w="868"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1</w:t>
            </w:r>
          </w:p>
        </w:tc>
        <w:tc>
          <w:tcPr>
            <w:tcW w:w="7449"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2</w:t>
            </w:r>
          </w:p>
        </w:tc>
        <w:tc>
          <w:tcPr>
            <w:tcW w:w="1904"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3</w:t>
            </w:r>
          </w:p>
        </w:tc>
      </w:tr>
      <w:tr w:rsidR="00137831" w:rsidRPr="00137831" w:rsidTr="00586319">
        <w:tc>
          <w:tcPr>
            <w:tcW w:w="868"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2" w:name="sub_1664"/>
            <w:r w:rsidRPr="00137831">
              <w:rPr>
                <w:rFonts w:ascii="Arial" w:eastAsia="Times New Roman" w:hAnsi="Arial" w:cs="Arial"/>
                <w:sz w:val="24"/>
                <w:szCs w:val="24"/>
                <w:lang w:eastAsia="ru-RU"/>
              </w:rPr>
              <w:t>1</w:t>
            </w:r>
            <w:bookmarkEnd w:id="2"/>
          </w:p>
        </w:tc>
        <w:tc>
          <w:tcPr>
            <w:tcW w:w="7449"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Доход по основному месту работы</w:t>
            </w:r>
          </w:p>
        </w:tc>
        <w:tc>
          <w:tcPr>
            <w:tcW w:w="1904"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868"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 w:name="sub_1665"/>
            <w:r w:rsidRPr="00137831">
              <w:rPr>
                <w:rFonts w:ascii="Arial" w:eastAsia="Times New Roman" w:hAnsi="Arial" w:cs="Arial"/>
                <w:sz w:val="24"/>
                <w:szCs w:val="24"/>
                <w:lang w:eastAsia="ru-RU"/>
              </w:rPr>
              <w:t>2</w:t>
            </w:r>
            <w:bookmarkEnd w:id="3"/>
          </w:p>
        </w:tc>
        <w:tc>
          <w:tcPr>
            <w:tcW w:w="7449"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Доход от педагогической и научной деятельности</w:t>
            </w:r>
          </w:p>
        </w:tc>
        <w:tc>
          <w:tcPr>
            <w:tcW w:w="1904"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868"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4" w:name="sub_1666"/>
            <w:r w:rsidRPr="00137831">
              <w:rPr>
                <w:rFonts w:ascii="Arial" w:eastAsia="Times New Roman" w:hAnsi="Arial" w:cs="Arial"/>
                <w:sz w:val="24"/>
                <w:szCs w:val="24"/>
                <w:lang w:eastAsia="ru-RU"/>
              </w:rPr>
              <w:t>3</w:t>
            </w:r>
            <w:bookmarkEnd w:id="4"/>
          </w:p>
        </w:tc>
        <w:tc>
          <w:tcPr>
            <w:tcW w:w="7449"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Доход от иной творческой деятельности</w:t>
            </w:r>
          </w:p>
        </w:tc>
        <w:tc>
          <w:tcPr>
            <w:tcW w:w="1904"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868"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5" w:name="sub_1667"/>
            <w:r w:rsidRPr="00137831">
              <w:rPr>
                <w:rFonts w:ascii="Arial" w:eastAsia="Times New Roman" w:hAnsi="Arial" w:cs="Arial"/>
                <w:sz w:val="24"/>
                <w:szCs w:val="24"/>
                <w:lang w:eastAsia="ru-RU"/>
              </w:rPr>
              <w:t>4</w:t>
            </w:r>
            <w:bookmarkEnd w:id="5"/>
          </w:p>
        </w:tc>
        <w:tc>
          <w:tcPr>
            <w:tcW w:w="7449"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Доход от вкладов в банках и иных кредитных организациях</w:t>
            </w:r>
          </w:p>
        </w:tc>
        <w:tc>
          <w:tcPr>
            <w:tcW w:w="1904"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868"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6" w:name="sub_1668"/>
            <w:r w:rsidRPr="00137831">
              <w:rPr>
                <w:rFonts w:ascii="Arial" w:eastAsia="Times New Roman" w:hAnsi="Arial" w:cs="Arial"/>
                <w:sz w:val="24"/>
                <w:szCs w:val="24"/>
                <w:lang w:eastAsia="ru-RU"/>
              </w:rPr>
              <w:t>5</w:t>
            </w:r>
            <w:bookmarkEnd w:id="6"/>
          </w:p>
        </w:tc>
        <w:tc>
          <w:tcPr>
            <w:tcW w:w="7449"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Доход от ценных бумаг и долей участия в коммерческих организациях</w:t>
            </w:r>
          </w:p>
        </w:tc>
        <w:tc>
          <w:tcPr>
            <w:tcW w:w="1904"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868"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7" w:name="sub_1669"/>
            <w:r w:rsidRPr="00137831">
              <w:rPr>
                <w:rFonts w:ascii="Arial" w:eastAsia="Times New Roman" w:hAnsi="Arial" w:cs="Arial"/>
                <w:sz w:val="24"/>
                <w:szCs w:val="24"/>
                <w:lang w:eastAsia="ru-RU"/>
              </w:rPr>
              <w:t>6</w:t>
            </w:r>
            <w:bookmarkEnd w:id="7"/>
          </w:p>
        </w:tc>
        <w:tc>
          <w:tcPr>
            <w:tcW w:w="7449"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Иные доходы (указать вид дохода):</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1)</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2)</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3)</w:t>
            </w:r>
          </w:p>
        </w:tc>
        <w:tc>
          <w:tcPr>
            <w:tcW w:w="1904"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868"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8" w:name="sub_1670"/>
            <w:r w:rsidRPr="00137831">
              <w:rPr>
                <w:rFonts w:ascii="Arial" w:eastAsia="Times New Roman" w:hAnsi="Arial" w:cs="Arial"/>
                <w:sz w:val="24"/>
                <w:szCs w:val="24"/>
                <w:lang w:eastAsia="ru-RU"/>
              </w:rPr>
              <w:t>7</w:t>
            </w:r>
            <w:bookmarkEnd w:id="8"/>
          </w:p>
        </w:tc>
        <w:tc>
          <w:tcPr>
            <w:tcW w:w="7449"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Итого доход за отчетный период</w:t>
            </w:r>
          </w:p>
        </w:tc>
        <w:tc>
          <w:tcPr>
            <w:tcW w:w="1904"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37831">
        <w:rPr>
          <w:rFonts w:ascii="Arial" w:eastAsia="Times New Roman" w:hAnsi="Arial" w:cs="Arial"/>
          <w:sz w:val="24"/>
          <w:szCs w:val="24"/>
          <w:lang w:eastAsia="ru-RU"/>
        </w:rPr>
        <w:t>_____________________________</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 w:name="sub_1663"/>
      <w:r w:rsidRPr="00137831">
        <w:rPr>
          <w:rFonts w:ascii="Arial" w:eastAsia="Times New Roman" w:hAnsi="Arial" w:cs="Arial"/>
          <w:sz w:val="24"/>
          <w:szCs w:val="24"/>
          <w:lang w:eastAsia="ru-RU"/>
        </w:rPr>
        <w:t xml:space="preserve">* Доход, полученный в иностранной валюте, указывается в рублях по </w:t>
      </w:r>
      <w:hyperlink r:id="rId17" w:history="1">
        <w:r w:rsidRPr="00137831">
          <w:rPr>
            <w:rFonts w:ascii="Arial" w:eastAsia="Times New Roman" w:hAnsi="Arial" w:cs="Times New Roman"/>
            <w:color w:val="106BBE"/>
            <w:sz w:val="24"/>
            <w:szCs w:val="24"/>
            <w:lang w:eastAsia="ru-RU"/>
          </w:rPr>
          <w:t>курсу</w:t>
        </w:r>
      </w:hyperlink>
      <w:r w:rsidRPr="00137831">
        <w:rPr>
          <w:rFonts w:ascii="Arial" w:eastAsia="Times New Roman" w:hAnsi="Arial" w:cs="Arial"/>
          <w:sz w:val="24"/>
          <w:szCs w:val="24"/>
          <w:lang w:eastAsia="ru-RU"/>
        </w:rPr>
        <w:t xml:space="preserve"> Банка России на дату получения дохода.</w:t>
      </w:r>
    </w:p>
    <w:bookmarkEnd w:id="9"/>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831" w:rsidRPr="00137831" w:rsidRDefault="00137831" w:rsidP="00137831">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10" w:name="sub_1200"/>
      <w:r w:rsidRPr="00137831">
        <w:rPr>
          <w:rFonts w:ascii="Arial" w:eastAsia="Times New Roman" w:hAnsi="Arial" w:cs="Arial"/>
          <w:b/>
          <w:bCs/>
          <w:color w:val="26282F"/>
          <w:sz w:val="24"/>
          <w:szCs w:val="24"/>
          <w:lang w:eastAsia="ru-RU"/>
        </w:rPr>
        <w:t>Раздел 2. Сведения о расходах</w:t>
      </w:r>
      <w:hyperlink w:anchor="sub_1638" w:history="1">
        <w:r w:rsidRPr="00137831">
          <w:rPr>
            <w:rFonts w:ascii="Arial" w:eastAsia="Times New Roman" w:hAnsi="Arial" w:cs="Times New Roman"/>
            <w:color w:val="106BBE"/>
            <w:sz w:val="24"/>
            <w:szCs w:val="24"/>
            <w:lang w:eastAsia="ru-RU"/>
          </w:rPr>
          <w:t>*(4)</w:t>
        </w:r>
      </w:hyperlink>
    </w:p>
    <w:bookmarkEnd w:id="10"/>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
        <w:gridCol w:w="2256"/>
        <w:gridCol w:w="1958"/>
        <w:gridCol w:w="2683"/>
        <w:gridCol w:w="2083"/>
      </w:tblGrid>
      <w:tr w:rsidR="00137831" w:rsidRPr="00137831" w:rsidTr="00586319">
        <w:tc>
          <w:tcPr>
            <w:tcW w:w="919"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N</w:t>
            </w:r>
          </w:p>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п/п</w:t>
            </w:r>
          </w:p>
        </w:tc>
        <w:tc>
          <w:tcPr>
            <w:tcW w:w="2256"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Вид приобретенного имущества</w:t>
            </w:r>
          </w:p>
        </w:tc>
        <w:tc>
          <w:tcPr>
            <w:tcW w:w="195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Сумма сделки (руб.)</w:t>
            </w:r>
          </w:p>
        </w:tc>
        <w:tc>
          <w:tcPr>
            <w:tcW w:w="268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Источник получения средств, за счет которых приобретено имущество</w:t>
            </w:r>
          </w:p>
        </w:tc>
        <w:tc>
          <w:tcPr>
            <w:tcW w:w="2083"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Основание приобретения</w:t>
            </w:r>
            <w:hyperlink w:anchor="sub_1662" w:history="1">
              <w:r w:rsidRPr="00137831">
                <w:rPr>
                  <w:rFonts w:ascii="Arial" w:eastAsia="Times New Roman" w:hAnsi="Arial" w:cs="Times New Roman"/>
                  <w:color w:val="106BBE"/>
                  <w:sz w:val="24"/>
                  <w:szCs w:val="24"/>
                  <w:lang w:eastAsia="ru-RU"/>
                </w:rPr>
                <w:t>*</w:t>
              </w:r>
            </w:hyperlink>
          </w:p>
        </w:tc>
      </w:tr>
      <w:tr w:rsidR="00137831" w:rsidRPr="00137831" w:rsidTr="00586319">
        <w:tc>
          <w:tcPr>
            <w:tcW w:w="919"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1</w:t>
            </w:r>
          </w:p>
        </w:tc>
        <w:tc>
          <w:tcPr>
            <w:tcW w:w="2256"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2</w:t>
            </w:r>
          </w:p>
        </w:tc>
        <w:tc>
          <w:tcPr>
            <w:tcW w:w="195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3</w:t>
            </w:r>
          </w:p>
        </w:tc>
        <w:tc>
          <w:tcPr>
            <w:tcW w:w="268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4</w:t>
            </w:r>
          </w:p>
        </w:tc>
        <w:tc>
          <w:tcPr>
            <w:tcW w:w="2083"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5</w:t>
            </w:r>
          </w:p>
        </w:tc>
      </w:tr>
      <w:tr w:rsidR="00137831" w:rsidRPr="00137831" w:rsidTr="00586319">
        <w:tc>
          <w:tcPr>
            <w:tcW w:w="919"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11" w:name="sub_1671"/>
            <w:r w:rsidRPr="00137831">
              <w:rPr>
                <w:rFonts w:ascii="Arial" w:eastAsia="Times New Roman" w:hAnsi="Arial" w:cs="Arial"/>
                <w:sz w:val="24"/>
                <w:szCs w:val="24"/>
                <w:lang w:eastAsia="ru-RU"/>
              </w:rPr>
              <w:t>1</w:t>
            </w:r>
            <w:bookmarkEnd w:id="11"/>
          </w:p>
        </w:tc>
        <w:tc>
          <w:tcPr>
            <w:tcW w:w="2256"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Земельные участки:</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1)</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2)</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3)</w:t>
            </w:r>
          </w:p>
        </w:tc>
        <w:tc>
          <w:tcPr>
            <w:tcW w:w="195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68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83"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919"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12" w:name="sub_1672"/>
            <w:r w:rsidRPr="00137831">
              <w:rPr>
                <w:rFonts w:ascii="Arial" w:eastAsia="Times New Roman" w:hAnsi="Arial" w:cs="Arial"/>
                <w:sz w:val="24"/>
                <w:szCs w:val="24"/>
                <w:lang w:eastAsia="ru-RU"/>
              </w:rPr>
              <w:t>2</w:t>
            </w:r>
            <w:bookmarkEnd w:id="12"/>
          </w:p>
        </w:tc>
        <w:tc>
          <w:tcPr>
            <w:tcW w:w="2256"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Иное</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недвижимое</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имущество:</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1)</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2)</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3)</w:t>
            </w:r>
          </w:p>
        </w:tc>
        <w:tc>
          <w:tcPr>
            <w:tcW w:w="195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68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83"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919"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13" w:name="sub_1673"/>
            <w:r w:rsidRPr="00137831">
              <w:rPr>
                <w:rFonts w:ascii="Arial" w:eastAsia="Times New Roman" w:hAnsi="Arial" w:cs="Arial"/>
                <w:sz w:val="24"/>
                <w:szCs w:val="24"/>
                <w:lang w:eastAsia="ru-RU"/>
              </w:rPr>
              <w:t>3</w:t>
            </w:r>
            <w:bookmarkEnd w:id="13"/>
          </w:p>
        </w:tc>
        <w:tc>
          <w:tcPr>
            <w:tcW w:w="2256"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Транспортные средства:</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1)</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2)</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3)</w:t>
            </w:r>
          </w:p>
        </w:tc>
        <w:tc>
          <w:tcPr>
            <w:tcW w:w="195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68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83"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919"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14" w:name="sub_1674"/>
            <w:r w:rsidRPr="00137831">
              <w:rPr>
                <w:rFonts w:ascii="Arial" w:eastAsia="Times New Roman" w:hAnsi="Arial" w:cs="Arial"/>
                <w:sz w:val="24"/>
                <w:szCs w:val="24"/>
                <w:lang w:eastAsia="ru-RU"/>
              </w:rPr>
              <w:t>4</w:t>
            </w:r>
            <w:bookmarkEnd w:id="14"/>
          </w:p>
        </w:tc>
        <w:tc>
          <w:tcPr>
            <w:tcW w:w="2256"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Ценные бумаги:</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1)</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2)</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3)</w:t>
            </w:r>
          </w:p>
        </w:tc>
        <w:tc>
          <w:tcPr>
            <w:tcW w:w="195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68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83"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37831">
        <w:rPr>
          <w:rFonts w:ascii="Arial" w:eastAsia="Times New Roman" w:hAnsi="Arial" w:cs="Arial"/>
          <w:sz w:val="24"/>
          <w:szCs w:val="24"/>
          <w:lang w:eastAsia="ru-RU"/>
        </w:rPr>
        <w:t>_____________________________</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1662"/>
      <w:r w:rsidRPr="00137831">
        <w:rPr>
          <w:rFonts w:ascii="Arial" w:eastAsia="Times New Roman" w:hAnsi="Arial" w:cs="Arial"/>
          <w:sz w:val="24"/>
          <w:szCs w:val="24"/>
          <w:lang w:eastAsia="ru-RU"/>
        </w:rPr>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137831" w:rsidRPr="00137831" w:rsidRDefault="00137831" w:rsidP="00137831">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16" w:name="sub_1300"/>
      <w:bookmarkEnd w:id="15"/>
      <w:r w:rsidRPr="00137831">
        <w:rPr>
          <w:rFonts w:ascii="Arial" w:eastAsia="Times New Roman" w:hAnsi="Arial" w:cs="Arial"/>
          <w:b/>
          <w:bCs/>
          <w:color w:val="26282F"/>
          <w:sz w:val="24"/>
          <w:szCs w:val="24"/>
          <w:lang w:eastAsia="ru-RU"/>
        </w:rPr>
        <w:t>Раздел 3. Сведения об имуществе</w:t>
      </w:r>
    </w:p>
    <w:p w:rsidR="00137831" w:rsidRPr="00137831" w:rsidRDefault="00137831" w:rsidP="00137831">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17" w:name="sub_1310"/>
      <w:bookmarkEnd w:id="16"/>
      <w:r w:rsidRPr="00137831">
        <w:rPr>
          <w:rFonts w:ascii="Arial" w:eastAsia="Times New Roman" w:hAnsi="Arial" w:cs="Arial"/>
          <w:b/>
          <w:bCs/>
          <w:color w:val="26282F"/>
          <w:sz w:val="24"/>
          <w:szCs w:val="24"/>
          <w:lang w:eastAsia="ru-RU"/>
        </w:rPr>
        <w:t>3.1. Недвижимое имущество</w:t>
      </w:r>
    </w:p>
    <w:bookmarkEnd w:id="17"/>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
        <w:gridCol w:w="2140"/>
        <w:gridCol w:w="1965"/>
        <w:gridCol w:w="1728"/>
        <w:gridCol w:w="1382"/>
        <w:gridCol w:w="2098"/>
      </w:tblGrid>
      <w:tr w:rsidR="00137831" w:rsidRPr="00137831" w:rsidTr="00586319">
        <w:tc>
          <w:tcPr>
            <w:tcW w:w="958"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N</w:t>
            </w:r>
          </w:p>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п/п</w:t>
            </w:r>
          </w:p>
        </w:tc>
        <w:tc>
          <w:tcPr>
            <w:tcW w:w="2140"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Вид и наименование имущества</w:t>
            </w:r>
          </w:p>
        </w:tc>
        <w:tc>
          <w:tcPr>
            <w:tcW w:w="1965"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Вид собственности</w:t>
            </w:r>
            <w:hyperlink w:anchor="sub_1659" w:history="1">
              <w:r w:rsidRPr="00137831">
                <w:rPr>
                  <w:rFonts w:ascii="Arial" w:eastAsia="Times New Roman" w:hAnsi="Arial" w:cs="Times New Roman"/>
                  <w:color w:val="106BBE"/>
                  <w:sz w:val="24"/>
                  <w:szCs w:val="24"/>
                  <w:lang w:eastAsia="ru-RU"/>
                </w:rPr>
                <w:t>*</w:t>
              </w:r>
            </w:hyperlink>
          </w:p>
        </w:tc>
        <w:tc>
          <w:tcPr>
            <w:tcW w:w="172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Местонахождение (адрес)</w:t>
            </w:r>
          </w:p>
        </w:tc>
        <w:tc>
          <w:tcPr>
            <w:tcW w:w="138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Площадь (кв.м)</w:t>
            </w:r>
          </w:p>
        </w:tc>
        <w:tc>
          <w:tcPr>
            <w:tcW w:w="2098"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Основание приобретения и источник средств</w:t>
            </w:r>
            <w:hyperlink w:anchor="sub_1660" w:history="1">
              <w:r w:rsidRPr="00137831">
                <w:rPr>
                  <w:rFonts w:ascii="Arial" w:eastAsia="Times New Roman" w:hAnsi="Arial" w:cs="Times New Roman"/>
                  <w:color w:val="106BBE"/>
                  <w:sz w:val="24"/>
                  <w:szCs w:val="24"/>
                  <w:lang w:eastAsia="ru-RU"/>
                </w:rPr>
                <w:t>**</w:t>
              </w:r>
            </w:hyperlink>
          </w:p>
        </w:tc>
      </w:tr>
      <w:tr w:rsidR="00137831" w:rsidRPr="00137831" w:rsidTr="00586319">
        <w:tc>
          <w:tcPr>
            <w:tcW w:w="958"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1</w:t>
            </w:r>
          </w:p>
        </w:tc>
        <w:tc>
          <w:tcPr>
            <w:tcW w:w="2140"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2</w:t>
            </w:r>
          </w:p>
        </w:tc>
        <w:tc>
          <w:tcPr>
            <w:tcW w:w="1965"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3</w:t>
            </w:r>
          </w:p>
        </w:tc>
        <w:tc>
          <w:tcPr>
            <w:tcW w:w="172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4</w:t>
            </w:r>
          </w:p>
        </w:tc>
        <w:tc>
          <w:tcPr>
            <w:tcW w:w="138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5</w:t>
            </w:r>
          </w:p>
        </w:tc>
        <w:tc>
          <w:tcPr>
            <w:tcW w:w="2098"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6</w:t>
            </w:r>
          </w:p>
        </w:tc>
      </w:tr>
      <w:tr w:rsidR="00137831" w:rsidRPr="00137831" w:rsidTr="00586319">
        <w:tc>
          <w:tcPr>
            <w:tcW w:w="958"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18" w:name="sub_1675"/>
            <w:r w:rsidRPr="00137831">
              <w:rPr>
                <w:rFonts w:ascii="Arial" w:eastAsia="Times New Roman" w:hAnsi="Arial" w:cs="Arial"/>
                <w:sz w:val="24"/>
                <w:szCs w:val="24"/>
                <w:lang w:eastAsia="ru-RU"/>
              </w:rPr>
              <w:t>1</w:t>
            </w:r>
            <w:bookmarkEnd w:id="18"/>
          </w:p>
        </w:tc>
        <w:tc>
          <w:tcPr>
            <w:tcW w:w="2140"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Земельные участки</w:t>
            </w:r>
            <w:hyperlink w:anchor="sub_1661" w:history="1">
              <w:r w:rsidRPr="00137831">
                <w:rPr>
                  <w:rFonts w:ascii="Arial" w:eastAsia="Times New Roman" w:hAnsi="Arial" w:cs="Times New Roman"/>
                  <w:color w:val="106BBE"/>
                  <w:sz w:val="24"/>
                  <w:szCs w:val="24"/>
                  <w:lang w:eastAsia="ru-RU"/>
                </w:rPr>
                <w:t>***</w:t>
              </w:r>
            </w:hyperlink>
            <w:r w:rsidRPr="00137831">
              <w:rPr>
                <w:rFonts w:ascii="Arial" w:eastAsia="Times New Roman" w:hAnsi="Arial" w:cs="Arial"/>
                <w:sz w:val="24"/>
                <w:szCs w:val="24"/>
                <w:lang w:eastAsia="ru-RU"/>
              </w:rPr>
              <w:t>:</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1)</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2)</w:t>
            </w:r>
          </w:p>
        </w:tc>
        <w:tc>
          <w:tcPr>
            <w:tcW w:w="1965"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2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8"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958"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19" w:name="sub_1676"/>
            <w:r w:rsidRPr="00137831">
              <w:rPr>
                <w:rFonts w:ascii="Arial" w:eastAsia="Times New Roman" w:hAnsi="Arial" w:cs="Arial"/>
                <w:sz w:val="24"/>
                <w:szCs w:val="24"/>
                <w:lang w:eastAsia="ru-RU"/>
              </w:rPr>
              <w:t>2</w:t>
            </w:r>
            <w:bookmarkEnd w:id="19"/>
          </w:p>
        </w:tc>
        <w:tc>
          <w:tcPr>
            <w:tcW w:w="2140"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Жилые дома, дачи:</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1)</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2)</w:t>
            </w:r>
          </w:p>
        </w:tc>
        <w:tc>
          <w:tcPr>
            <w:tcW w:w="1965"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2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8"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958"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20" w:name="sub_1677"/>
            <w:r w:rsidRPr="00137831">
              <w:rPr>
                <w:rFonts w:ascii="Arial" w:eastAsia="Times New Roman" w:hAnsi="Arial" w:cs="Arial"/>
                <w:sz w:val="24"/>
                <w:szCs w:val="24"/>
                <w:lang w:eastAsia="ru-RU"/>
              </w:rPr>
              <w:t>3</w:t>
            </w:r>
            <w:bookmarkEnd w:id="20"/>
          </w:p>
        </w:tc>
        <w:tc>
          <w:tcPr>
            <w:tcW w:w="2140"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Квартиры:</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1)</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2)</w:t>
            </w:r>
          </w:p>
        </w:tc>
        <w:tc>
          <w:tcPr>
            <w:tcW w:w="1965"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2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8"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958"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21" w:name="sub_1678"/>
            <w:r w:rsidRPr="00137831">
              <w:rPr>
                <w:rFonts w:ascii="Arial" w:eastAsia="Times New Roman" w:hAnsi="Arial" w:cs="Arial"/>
                <w:sz w:val="24"/>
                <w:szCs w:val="24"/>
                <w:lang w:eastAsia="ru-RU"/>
              </w:rPr>
              <w:t>4</w:t>
            </w:r>
            <w:bookmarkEnd w:id="21"/>
          </w:p>
        </w:tc>
        <w:tc>
          <w:tcPr>
            <w:tcW w:w="2140"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Гаражи:</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1)</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2)</w:t>
            </w:r>
          </w:p>
        </w:tc>
        <w:tc>
          <w:tcPr>
            <w:tcW w:w="1965"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2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8"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958"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22" w:name="sub_1679"/>
            <w:r w:rsidRPr="00137831">
              <w:rPr>
                <w:rFonts w:ascii="Arial" w:eastAsia="Times New Roman" w:hAnsi="Arial" w:cs="Arial"/>
                <w:sz w:val="24"/>
                <w:szCs w:val="24"/>
                <w:lang w:eastAsia="ru-RU"/>
              </w:rPr>
              <w:t>5</w:t>
            </w:r>
            <w:bookmarkEnd w:id="22"/>
          </w:p>
        </w:tc>
        <w:tc>
          <w:tcPr>
            <w:tcW w:w="2140"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Иное недвижимое имущество:</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1)</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2)</w:t>
            </w:r>
          </w:p>
        </w:tc>
        <w:tc>
          <w:tcPr>
            <w:tcW w:w="1965"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2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8"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37831">
        <w:rPr>
          <w:rFonts w:ascii="Arial" w:eastAsia="Times New Roman" w:hAnsi="Arial" w:cs="Arial"/>
          <w:sz w:val="24"/>
          <w:szCs w:val="24"/>
          <w:lang w:eastAsia="ru-RU"/>
        </w:rPr>
        <w:t>_____________________________</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3" w:name="sub_1659"/>
      <w:r w:rsidRPr="00137831">
        <w:rPr>
          <w:rFonts w:ascii="Arial" w:eastAsia="Times New Roman" w:hAnsi="Arial" w:cs="Arial"/>
          <w:sz w:val="24"/>
          <w:szCs w:val="24"/>
          <w:lang w:eastAsia="ru-RU"/>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4" w:name="sub_1660"/>
      <w:bookmarkEnd w:id="23"/>
      <w:r w:rsidRPr="00137831">
        <w:rPr>
          <w:rFonts w:ascii="Arial" w:eastAsia="Times New Roman" w:hAnsi="Arial" w:cs="Arial"/>
          <w:sz w:val="24"/>
          <w:szCs w:val="24"/>
          <w:lang w:eastAsia="ru-RU"/>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8" w:history="1">
        <w:r w:rsidRPr="00137831">
          <w:rPr>
            <w:rFonts w:ascii="Arial" w:eastAsia="Times New Roman" w:hAnsi="Arial" w:cs="Times New Roman"/>
            <w:color w:val="106BBE"/>
            <w:sz w:val="24"/>
            <w:szCs w:val="24"/>
            <w:lang w:eastAsia="ru-RU"/>
          </w:rPr>
          <w:t>частью 1 статьи 4</w:t>
        </w:r>
      </w:hyperlink>
      <w:r w:rsidRPr="00137831">
        <w:rPr>
          <w:rFonts w:ascii="Arial" w:eastAsia="Times New Roman" w:hAnsi="Arial" w:cs="Arial"/>
          <w:sz w:val="24"/>
          <w:szCs w:val="24"/>
          <w:lang w:eastAsia="ru-RU"/>
        </w:rPr>
        <w:t xml:space="preserve"> Федерального закона от 7 мая </w:t>
      </w:r>
      <w:smartTag w:uri="urn:schemas-microsoft-com:office:smarttags" w:element="metricconverter">
        <w:smartTagPr>
          <w:attr w:name="ProductID" w:val="2013 г"/>
        </w:smartTagPr>
        <w:r w:rsidRPr="00137831">
          <w:rPr>
            <w:rFonts w:ascii="Arial" w:eastAsia="Times New Roman" w:hAnsi="Arial" w:cs="Arial"/>
            <w:sz w:val="24"/>
            <w:szCs w:val="24"/>
            <w:lang w:eastAsia="ru-RU"/>
          </w:rPr>
          <w:t>2013 г</w:t>
        </w:r>
      </w:smartTag>
      <w:r w:rsidRPr="00137831">
        <w:rPr>
          <w:rFonts w:ascii="Arial" w:eastAsia="Times New Roman" w:hAnsi="Arial" w:cs="Arial"/>
          <w:sz w:val="24"/>
          <w:szCs w:val="24"/>
          <w:lang w:eastAsia="ru-RU"/>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5" w:name="sub_1661"/>
      <w:bookmarkEnd w:id="24"/>
      <w:r w:rsidRPr="00137831">
        <w:rPr>
          <w:rFonts w:ascii="Arial" w:eastAsia="Times New Roman" w:hAnsi="Arial" w:cs="Arial"/>
          <w:sz w:val="24"/>
          <w:szCs w:val="24"/>
          <w:lang w:eastAsia="ru-RU"/>
        </w:rPr>
        <w:t>*** Указывается вид земельного участка (пая, доли): под индивидуальное жилищное строительство, дачный, садовый, приусадебный, огородный и другие.</w:t>
      </w:r>
    </w:p>
    <w:bookmarkEnd w:id="25"/>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831" w:rsidRPr="00137831" w:rsidRDefault="00137831" w:rsidP="00137831">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26" w:name="sub_1320"/>
      <w:r w:rsidRPr="00137831">
        <w:rPr>
          <w:rFonts w:ascii="Arial" w:eastAsia="Times New Roman" w:hAnsi="Arial" w:cs="Arial"/>
          <w:b/>
          <w:bCs/>
          <w:color w:val="26282F"/>
          <w:sz w:val="24"/>
          <w:szCs w:val="24"/>
          <w:lang w:eastAsia="ru-RU"/>
        </w:rPr>
        <w:t>3.2. Транспортные средства</w:t>
      </w:r>
    </w:p>
    <w:bookmarkEnd w:id="26"/>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0"/>
        <w:gridCol w:w="3512"/>
        <w:gridCol w:w="2283"/>
        <w:gridCol w:w="3570"/>
      </w:tblGrid>
      <w:tr w:rsidR="00137831" w:rsidRPr="00137831" w:rsidTr="00586319">
        <w:tc>
          <w:tcPr>
            <w:tcW w:w="940"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N</w:t>
            </w:r>
          </w:p>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п/п</w:t>
            </w:r>
          </w:p>
        </w:tc>
        <w:tc>
          <w:tcPr>
            <w:tcW w:w="351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Вид, марка, модель транспортного средства, год изготовления</w:t>
            </w:r>
          </w:p>
        </w:tc>
        <w:tc>
          <w:tcPr>
            <w:tcW w:w="228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Вид собственности</w:t>
            </w:r>
            <w:hyperlink w:anchor="sub_1658" w:history="1">
              <w:r w:rsidRPr="00137831">
                <w:rPr>
                  <w:rFonts w:ascii="Arial" w:eastAsia="Times New Roman" w:hAnsi="Arial" w:cs="Times New Roman"/>
                  <w:color w:val="106BBE"/>
                  <w:sz w:val="24"/>
                  <w:szCs w:val="24"/>
                  <w:lang w:eastAsia="ru-RU"/>
                </w:rPr>
                <w:t>*</w:t>
              </w:r>
            </w:hyperlink>
          </w:p>
        </w:tc>
        <w:tc>
          <w:tcPr>
            <w:tcW w:w="3570"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Место регистрации</w:t>
            </w:r>
          </w:p>
        </w:tc>
      </w:tr>
      <w:tr w:rsidR="00137831" w:rsidRPr="00137831" w:rsidTr="00586319">
        <w:tc>
          <w:tcPr>
            <w:tcW w:w="940"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1</w:t>
            </w:r>
          </w:p>
        </w:tc>
        <w:tc>
          <w:tcPr>
            <w:tcW w:w="351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2</w:t>
            </w:r>
          </w:p>
        </w:tc>
        <w:tc>
          <w:tcPr>
            <w:tcW w:w="228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3</w:t>
            </w:r>
          </w:p>
        </w:tc>
        <w:tc>
          <w:tcPr>
            <w:tcW w:w="3570"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4</w:t>
            </w:r>
          </w:p>
        </w:tc>
      </w:tr>
      <w:tr w:rsidR="00137831" w:rsidRPr="00137831" w:rsidTr="00586319">
        <w:tc>
          <w:tcPr>
            <w:tcW w:w="940"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27" w:name="sub_1680"/>
            <w:r w:rsidRPr="00137831">
              <w:rPr>
                <w:rFonts w:ascii="Arial" w:eastAsia="Times New Roman" w:hAnsi="Arial" w:cs="Arial"/>
                <w:sz w:val="24"/>
                <w:szCs w:val="24"/>
                <w:lang w:eastAsia="ru-RU"/>
              </w:rPr>
              <w:t>1</w:t>
            </w:r>
            <w:bookmarkEnd w:id="27"/>
          </w:p>
        </w:tc>
        <w:tc>
          <w:tcPr>
            <w:tcW w:w="351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Автомобили легковые:</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1)</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2)</w:t>
            </w:r>
          </w:p>
        </w:tc>
        <w:tc>
          <w:tcPr>
            <w:tcW w:w="228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570"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940"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28" w:name="sub_1681"/>
            <w:r w:rsidRPr="00137831">
              <w:rPr>
                <w:rFonts w:ascii="Arial" w:eastAsia="Times New Roman" w:hAnsi="Arial" w:cs="Arial"/>
                <w:sz w:val="24"/>
                <w:szCs w:val="24"/>
                <w:lang w:eastAsia="ru-RU"/>
              </w:rPr>
              <w:t>2</w:t>
            </w:r>
            <w:bookmarkEnd w:id="28"/>
          </w:p>
        </w:tc>
        <w:tc>
          <w:tcPr>
            <w:tcW w:w="351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Автомобили грузовые:</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1)</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2)</w:t>
            </w:r>
          </w:p>
        </w:tc>
        <w:tc>
          <w:tcPr>
            <w:tcW w:w="228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570"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940"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29" w:name="sub_1682"/>
            <w:r w:rsidRPr="00137831">
              <w:rPr>
                <w:rFonts w:ascii="Arial" w:eastAsia="Times New Roman" w:hAnsi="Arial" w:cs="Arial"/>
                <w:sz w:val="24"/>
                <w:szCs w:val="24"/>
                <w:lang w:eastAsia="ru-RU"/>
              </w:rPr>
              <w:t>3</w:t>
            </w:r>
            <w:bookmarkEnd w:id="29"/>
          </w:p>
        </w:tc>
        <w:tc>
          <w:tcPr>
            <w:tcW w:w="351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Мототранспортные средства:</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1)</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2)</w:t>
            </w:r>
          </w:p>
        </w:tc>
        <w:tc>
          <w:tcPr>
            <w:tcW w:w="228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570"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940"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0" w:name="sub_1683"/>
            <w:r w:rsidRPr="00137831">
              <w:rPr>
                <w:rFonts w:ascii="Arial" w:eastAsia="Times New Roman" w:hAnsi="Arial" w:cs="Arial"/>
                <w:sz w:val="24"/>
                <w:szCs w:val="24"/>
                <w:lang w:eastAsia="ru-RU"/>
              </w:rPr>
              <w:t>4</w:t>
            </w:r>
            <w:bookmarkEnd w:id="30"/>
          </w:p>
        </w:tc>
        <w:tc>
          <w:tcPr>
            <w:tcW w:w="351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Сельскохозяйственная техника:</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1)</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2)</w:t>
            </w:r>
          </w:p>
        </w:tc>
        <w:tc>
          <w:tcPr>
            <w:tcW w:w="228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570"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940"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1" w:name="sub_1684"/>
            <w:r w:rsidRPr="00137831">
              <w:rPr>
                <w:rFonts w:ascii="Arial" w:eastAsia="Times New Roman" w:hAnsi="Arial" w:cs="Arial"/>
                <w:sz w:val="24"/>
                <w:szCs w:val="24"/>
                <w:lang w:eastAsia="ru-RU"/>
              </w:rPr>
              <w:t>5</w:t>
            </w:r>
            <w:bookmarkEnd w:id="31"/>
          </w:p>
        </w:tc>
        <w:tc>
          <w:tcPr>
            <w:tcW w:w="351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Водный транспорт:</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1)</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2)</w:t>
            </w:r>
          </w:p>
        </w:tc>
        <w:tc>
          <w:tcPr>
            <w:tcW w:w="228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570"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940"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2" w:name="sub_1685"/>
            <w:r w:rsidRPr="00137831">
              <w:rPr>
                <w:rFonts w:ascii="Arial" w:eastAsia="Times New Roman" w:hAnsi="Arial" w:cs="Arial"/>
                <w:sz w:val="24"/>
                <w:szCs w:val="24"/>
                <w:lang w:eastAsia="ru-RU"/>
              </w:rPr>
              <w:t>6</w:t>
            </w:r>
            <w:bookmarkEnd w:id="32"/>
          </w:p>
        </w:tc>
        <w:tc>
          <w:tcPr>
            <w:tcW w:w="351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Воздушный транспорт:</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1)</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2)</w:t>
            </w:r>
          </w:p>
        </w:tc>
        <w:tc>
          <w:tcPr>
            <w:tcW w:w="228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570"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940"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3" w:name="sub_1686"/>
            <w:r w:rsidRPr="00137831">
              <w:rPr>
                <w:rFonts w:ascii="Arial" w:eastAsia="Times New Roman" w:hAnsi="Arial" w:cs="Arial"/>
                <w:sz w:val="24"/>
                <w:szCs w:val="24"/>
                <w:lang w:eastAsia="ru-RU"/>
              </w:rPr>
              <w:t>7</w:t>
            </w:r>
            <w:bookmarkEnd w:id="33"/>
          </w:p>
        </w:tc>
        <w:tc>
          <w:tcPr>
            <w:tcW w:w="351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Иные транспортные средства:</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1)</w:t>
            </w:r>
          </w:p>
          <w:p w:rsidR="00137831" w:rsidRPr="00137831" w:rsidRDefault="00137831" w:rsidP="00137831">
            <w:pPr>
              <w:widowControl w:val="0"/>
              <w:autoSpaceDE w:val="0"/>
              <w:autoSpaceDN w:val="0"/>
              <w:adjustRightInd w:val="0"/>
              <w:spacing w:after="0" w:line="240" w:lineRule="auto"/>
              <w:rPr>
                <w:rFonts w:ascii="Arial" w:eastAsia="Times New Roman" w:hAnsi="Arial" w:cs="Arial"/>
                <w:sz w:val="24"/>
                <w:szCs w:val="24"/>
                <w:lang w:eastAsia="ru-RU"/>
              </w:rPr>
            </w:pPr>
            <w:r w:rsidRPr="00137831">
              <w:rPr>
                <w:rFonts w:ascii="Arial" w:eastAsia="Times New Roman" w:hAnsi="Arial" w:cs="Arial"/>
                <w:sz w:val="24"/>
                <w:szCs w:val="24"/>
                <w:lang w:eastAsia="ru-RU"/>
              </w:rPr>
              <w:t>2)</w:t>
            </w:r>
          </w:p>
        </w:tc>
        <w:tc>
          <w:tcPr>
            <w:tcW w:w="228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570"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37831">
        <w:rPr>
          <w:rFonts w:ascii="Arial" w:eastAsia="Times New Roman" w:hAnsi="Arial" w:cs="Arial"/>
          <w:sz w:val="24"/>
          <w:szCs w:val="24"/>
          <w:lang w:eastAsia="ru-RU"/>
        </w:rPr>
        <w:t>_____________________________</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4" w:name="sub_1658"/>
      <w:r w:rsidRPr="00137831">
        <w:rPr>
          <w:rFonts w:ascii="Arial" w:eastAsia="Times New Roman" w:hAnsi="Arial" w:cs="Arial"/>
          <w:sz w:val="24"/>
          <w:szCs w:val="24"/>
          <w:lang w:eastAsia="ru-RU"/>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bookmarkEnd w:id="34"/>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831" w:rsidRPr="00137831" w:rsidRDefault="00137831" w:rsidP="00137831">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35" w:name="sub_1400"/>
      <w:r w:rsidRPr="00137831">
        <w:rPr>
          <w:rFonts w:ascii="Arial" w:eastAsia="Times New Roman" w:hAnsi="Arial" w:cs="Arial"/>
          <w:b/>
          <w:bCs/>
          <w:color w:val="26282F"/>
          <w:sz w:val="24"/>
          <w:szCs w:val="24"/>
          <w:lang w:eastAsia="ru-RU"/>
        </w:rPr>
        <w:t>Раздел 4. Сведения о счетах в банках и иных кредитных организациях</w:t>
      </w:r>
    </w:p>
    <w:bookmarkEnd w:id="35"/>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6"/>
        <w:gridCol w:w="2973"/>
        <w:gridCol w:w="1743"/>
        <w:gridCol w:w="1246"/>
        <w:gridCol w:w="1126"/>
        <w:gridCol w:w="2335"/>
      </w:tblGrid>
      <w:tr w:rsidR="00137831" w:rsidRPr="00137831" w:rsidTr="00586319">
        <w:tc>
          <w:tcPr>
            <w:tcW w:w="916"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N</w:t>
            </w:r>
          </w:p>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п/п</w:t>
            </w:r>
          </w:p>
        </w:tc>
        <w:tc>
          <w:tcPr>
            <w:tcW w:w="297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Наименование и адрес банка или иной кредитной организации</w:t>
            </w:r>
          </w:p>
        </w:tc>
        <w:tc>
          <w:tcPr>
            <w:tcW w:w="174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Вид и валюта счета</w:t>
            </w:r>
            <w:hyperlink w:anchor="sub_1655" w:history="1">
              <w:r w:rsidRPr="00137831">
                <w:rPr>
                  <w:rFonts w:ascii="Arial" w:eastAsia="Times New Roman" w:hAnsi="Arial" w:cs="Times New Roman"/>
                  <w:color w:val="106BBE"/>
                  <w:sz w:val="24"/>
                  <w:szCs w:val="24"/>
                  <w:lang w:eastAsia="ru-RU"/>
                </w:rPr>
                <w:t>*</w:t>
              </w:r>
            </w:hyperlink>
          </w:p>
        </w:tc>
        <w:tc>
          <w:tcPr>
            <w:tcW w:w="1246"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Дата открытия счета</w:t>
            </w:r>
          </w:p>
        </w:tc>
        <w:tc>
          <w:tcPr>
            <w:tcW w:w="1126"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Остаток на счете</w:t>
            </w:r>
            <w:hyperlink w:anchor="sub_1656" w:history="1">
              <w:r w:rsidRPr="00137831">
                <w:rPr>
                  <w:rFonts w:ascii="Arial" w:eastAsia="Times New Roman" w:hAnsi="Arial" w:cs="Times New Roman"/>
                  <w:color w:val="106BBE"/>
                  <w:sz w:val="24"/>
                  <w:szCs w:val="24"/>
                  <w:lang w:eastAsia="ru-RU"/>
                </w:rPr>
                <w:t>**</w:t>
              </w:r>
            </w:hyperlink>
            <w:r w:rsidRPr="00137831">
              <w:rPr>
                <w:rFonts w:ascii="Arial" w:eastAsia="Times New Roman" w:hAnsi="Arial" w:cs="Arial"/>
                <w:sz w:val="24"/>
                <w:szCs w:val="24"/>
                <w:lang w:eastAsia="ru-RU"/>
              </w:rPr>
              <w:t xml:space="preserve"> (руб.)</w:t>
            </w:r>
          </w:p>
        </w:tc>
        <w:tc>
          <w:tcPr>
            <w:tcW w:w="2335"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Сумма поступивших на счет денежных средств</w:t>
            </w:r>
            <w:hyperlink w:anchor="sub_1657" w:history="1">
              <w:r w:rsidRPr="00137831">
                <w:rPr>
                  <w:rFonts w:ascii="Arial" w:eastAsia="Times New Roman" w:hAnsi="Arial" w:cs="Times New Roman"/>
                  <w:color w:val="106BBE"/>
                  <w:sz w:val="24"/>
                  <w:szCs w:val="24"/>
                  <w:lang w:eastAsia="ru-RU"/>
                </w:rPr>
                <w:t>***</w:t>
              </w:r>
            </w:hyperlink>
            <w:r w:rsidRPr="00137831">
              <w:rPr>
                <w:rFonts w:ascii="Arial" w:eastAsia="Times New Roman" w:hAnsi="Arial" w:cs="Arial"/>
                <w:sz w:val="24"/>
                <w:szCs w:val="24"/>
                <w:lang w:eastAsia="ru-RU"/>
              </w:rPr>
              <w:t xml:space="preserve"> (руб.)</w:t>
            </w:r>
          </w:p>
        </w:tc>
      </w:tr>
      <w:tr w:rsidR="00137831" w:rsidRPr="00137831" w:rsidTr="00586319">
        <w:tc>
          <w:tcPr>
            <w:tcW w:w="916"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1</w:t>
            </w:r>
          </w:p>
        </w:tc>
        <w:tc>
          <w:tcPr>
            <w:tcW w:w="297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2</w:t>
            </w:r>
          </w:p>
        </w:tc>
        <w:tc>
          <w:tcPr>
            <w:tcW w:w="174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3</w:t>
            </w:r>
          </w:p>
        </w:tc>
        <w:tc>
          <w:tcPr>
            <w:tcW w:w="1246"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4</w:t>
            </w:r>
          </w:p>
        </w:tc>
        <w:tc>
          <w:tcPr>
            <w:tcW w:w="1126"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5</w:t>
            </w:r>
          </w:p>
        </w:tc>
        <w:tc>
          <w:tcPr>
            <w:tcW w:w="2335"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6</w:t>
            </w:r>
          </w:p>
        </w:tc>
      </w:tr>
      <w:tr w:rsidR="00137831" w:rsidRPr="00137831" w:rsidTr="00586319">
        <w:tc>
          <w:tcPr>
            <w:tcW w:w="916"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6" w:name="sub_1687"/>
            <w:r w:rsidRPr="00137831">
              <w:rPr>
                <w:rFonts w:ascii="Arial" w:eastAsia="Times New Roman" w:hAnsi="Arial" w:cs="Arial"/>
                <w:sz w:val="24"/>
                <w:szCs w:val="24"/>
                <w:lang w:eastAsia="ru-RU"/>
              </w:rPr>
              <w:t>1</w:t>
            </w:r>
            <w:bookmarkEnd w:id="36"/>
          </w:p>
        </w:tc>
        <w:tc>
          <w:tcPr>
            <w:tcW w:w="297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4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246"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335"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916"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7" w:name="sub_1688"/>
            <w:r w:rsidRPr="00137831">
              <w:rPr>
                <w:rFonts w:ascii="Arial" w:eastAsia="Times New Roman" w:hAnsi="Arial" w:cs="Arial"/>
                <w:sz w:val="24"/>
                <w:szCs w:val="24"/>
                <w:lang w:eastAsia="ru-RU"/>
              </w:rPr>
              <w:t>2</w:t>
            </w:r>
            <w:bookmarkEnd w:id="37"/>
          </w:p>
        </w:tc>
        <w:tc>
          <w:tcPr>
            <w:tcW w:w="297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4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246"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335"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916"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8" w:name="sub_1689"/>
            <w:r w:rsidRPr="00137831">
              <w:rPr>
                <w:rFonts w:ascii="Arial" w:eastAsia="Times New Roman" w:hAnsi="Arial" w:cs="Arial"/>
                <w:sz w:val="24"/>
                <w:szCs w:val="24"/>
                <w:lang w:eastAsia="ru-RU"/>
              </w:rPr>
              <w:t>3</w:t>
            </w:r>
            <w:bookmarkEnd w:id="38"/>
          </w:p>
        </w:tc>
        <w:tc>
          <w:tcPr>
            <w:tcW w:w="297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4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246"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335"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37831">
        <w:rPr>
          <w:rFonts w:ascii="Arial" w:eastAsia="Times New Roman" w:hAnsi="Arial" w:cs="Arial"/>
          <w:sz w:val="24"/>
          <w:szCs w:val="24"/>
          <w:lang w:eastAsia="ru-RU"/>
        </w:rPr>
        <w:t>_____________________________</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9" w:name="sub_1655"/>
      <w:r w:rsidRPr="00137831">
        <w:rPr>
          <w:rFonts w:ascii="Arial" w:eastAsia="Times New Roman" w:hAnsi="Arial" w:cs="Arial"/>
          <w:sz w:val="24"/>
          <w:szCs w:val="24"/>
          <w:lang w:eastAsia="ru-RU"/>
        </w:rPr>
        <w:t>* Указываются вид счета (депозитный, текущий, расчетный, ссудный и другие) и валюта счета.</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0" w:name="sub_1656"/>
      <w:bookmarkEnd w:id="39"/>
      <w:r w:rsidRPr="00137831">
        <w:rPr>
          <w:rFonts w:ascii="Arial" w:eastAsia="Times New Roman" w:hAnsi="Arial" w:cs="Arial"/>
          <w:sz w:val="24"/>
          <w:szCs w:val="24"/>
          <w:lang w:eastAsia="ru-RU"/>
        </w:rPr>
        <w:t xml:space="preserve">** Остаток на счете указывается по состоянию на отчетную дату. Для счетов в иностранной валюте остаток указывается в рублях по </w:t>
      </w:r>
      <w:hyperlink r:id="rId19" w:history="1">
        <w:r w:rsidRPr="00137831">
          <w:rPr>
            <w:rFonts w:ascii="Arial" w:eastAsia="Times New Roman" w:hAnsi="Arial" w:cs="Times New Roman"/>
            <w:color w:val="106BBE"/>
            <w:sz w:val="24"/>
            <w:szCs w:val="24"/>
            <w:lang w:eastAsia="ru-RU"/>
          </w:rPr>
          <w:t>курсу</w:t>
        </w:r>
      </w:hyperlink>
      <w:r w:rsidRPr="00137831">
        <w:rPr>
          <w:rFonts w:ascii="Arial" w:eastAsia="Times New Roman" w:hAnsi="Arial" w:cs="Arial"/>
          <w:sz w:val="24"/>
          <w:szCs w:val="24"/>
          <w:lang w:eastAsia="ru-RU"/>
        </w:rPr>
        <w:t xml:space="preserve"> Банка России на отчетную дату.</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1" w:name="sub_1657"/>
      <w:bookmarkEnd w:id="40"/>
      <w:r w:rsidRPr="00137831">
        <w:rPr>
          <w:rFonts w:ascii="Arial" w:eastAsia="Times New Roman" w:hAnsi="Arial" w:cs="Arial"/>
          <w:sz w:val="24"/>
          <w:szCs w:val="24"/>
          <w:lang w:eastAsia="ru-RU"/>
        </w:rPr>
        <w: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bookmarkEnd w:id="41"/>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831" w:rsidRPr="00137831" w:rsidRDefault="00137831" w:rsidP="00137831">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42" w:name="sub_1500"/>
      <w:r w:rsidRPr="00137831">
        <w:rPr>
          <w:rFonts w:ascii="Arial" w:eastAsia="Times New Roman" w:hAnsi="Arial" w:cs="Arial"/>
          <w:b/>
          <w:bCs/>
          <w:color w:val="26282F"/>
          <w:sz w:val="24"/>
          <w:szCs w:val="24"/>
          <w:lang w:eastAsia="ru-RU"/>
        </w:rPr>
        <w:t>Раздел 5. Сведения о ценных бумагах</w:t>
      </w:r>
    </w:p>
    <w:p w:rsidR="00137831" w:rsidRPr="00137831" w:rsidRDefault="00137831" w:rsidP="00137831">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43" w:name="sub_1510"/>
      <w:bookmarkEnd w:id="42"/>
      <w:r w:rsidRPr="00137831">
        <w:rPr>
          <w:rFonts w:ascii="Arial" w:eastAsia="Times New Roman" w:hAnsi="Arial" w:cs="Arial"/>
          <w:b/>
          <w:bCs/>
          <w:color w:val="26282F"/>
          <w:sz w:val="24"/>
          <w:szCs w:val="24"/>
          <w:lang w:eastAsia="ru-RU"/>
        </w:rPr>
        <w:t>5.1. Акции и иное участие в коммерческих организациях и фондах</w:t>
      </w:r>
    </w:p>
    <w:bookmarkEnd w:id="43"/>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5"/>
        <w:gridCol w:w="2545"/>
        <w:gridCol w:w="1550"/>
        <w:gridCol w:w="1733"/>
        <w:gridCol w:w="1666"/>
        <w:gridCol w:w="1838"/>
      </w:tblGrid>
      <w:tr w:rsidR="00137831" w:rsidRPr="00137831" w:rsidTr="00586319">
        <w:tc>
          <w:tcPr>
            <w:tcW w:w="875"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N</w:t>
            </w:r>
          </w:p>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п/п</w:t>
            </w:r>
          </w:p>
        </w:tc>
        <w:tc>
          <w:tcPr>
            <w:tcW w:w="2545"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Наименование и организационно-правовая форма организации</w:t>
            </w:r>
            <w:hyperlink w:anchor="sub_1651" w:history="1">
              <w:r w:rsidRPr="00137831">
                <w:rPr>
                  <w:rFonts w:ascii="Arial" w:eastAsia="Times New Roman" w:hAnsi="Arial" w:cs="Times New Roman"/>
                  <w:color w:val="106BBE"/>
                  <w:sz w:val="24"/>
                  <w:szCs w:val="24"/>
                  <w:lang w:eastAsia="ru-RU"/>
                </w:rPr>
                <w:t>*</w:t>
              </w:r>
            </w:hyperlink>
          </w:p>
        </w:tc>
        <w:tc>
          <w:tcPr>
            <w:tcW w:w="1550"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Местонахождение организации (адрес)</w:t>
            </w:r>
          </w:p>
        </w:tc>
        <w:tc>
          <w:tcPr>
            <w:tcW w:w="173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Уставный</w:t>
            </w:r>
            <w:hyperlink w:anchor="sub_1652" w:history="1">
              <w:r w:rsidRPr="00137831">
                <w:rPr>
                  <w:rFonts w:ascii="Arial" w:eastAsia="Times New Roman" w:hAnsi="Arial" w:cs="Times New Roman"/>
                  <w:color w:val="106BBE"/>
                  <w:sz w:val="24"/>
                  <w:szCs w:val="24"/>
                  <w:lang w:eastAsia="ru-RU"/>
                </w:rPr>
                <w:t>**</w:t>
              </w:r>
            </w:hyperlink>
            <w:r w:rsidRPr="00137831">
              <w:rPr>
                <w:rFonts w:ascii="Arial" w:eastAsia="Times New Roman" w:hAnsi="Arial" w:cs="Arial"/>
                <w:sz w:val="24"/>
                <w:szCs w:val="24"/>
                <w:lang w:eastAsia="ru-RU"/>
              </w:rPr>
              <w:t xml:space="preserve"> капитал (руб.)</w:t>
            </w:r>
          </w:p>
        </w:tc>
        <w:tc>
          <w:tcPr>
            <w:tcW w:w="1666"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 xml:space="preserve">Доля </w:t>
            </w:r>
            <w:hyperlink w:anchor="sub_1653" w:history="1">
              <w:r w:rsidRPr="00137831">
                <w:rPr>
                  <w:rFonts w:ascii="Arial" w:eastAsia="Times New Roman" w:hAnsi="Arial" w:cs="Times New Roman"/>
                  <w:color w:val="106BBE"/>
                  <w:sz w:val="24"/>
                  <w:szCs w:val="24"/>
                  <w:lang w:eastAsia="ru-RU"/>
                </w:rPr>
                <w:t>***</w:t>
              </w:r>
            </w:hyperlink>
            <w:r w:rsidRPr="00137831">
              <w:rPr>
                <w:rFonts w:ascii="Arial" w:eastAsia="Times New Roman" w:hAnsi="Arial" w:cs="Arial"/>
                <w:sz w:val="24"/>
                <w:szCs w:val="24"/>
                <w:lang w:eastAsia="ru-RU"/>
              </w:rPr>
              <w:t xml:space="preserve"> участия</w:t>
            </w:r>
          </w:p>
        </w:tc>
        <w:tc>
          <w:tcPr>
            <w:tcW w:w="1838"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Основание</w:t>
            </w:r>
            <w:hyperlink w:anchor="sub_1654" w:history="1">
              <w:r w:rsidRPr="00137831">
                <w:rPr>
                  <w:rFonts w:ascii="Arial" w:eastAsia="Times New Roman" w:hAnsi="Arial" w:cs="Times New Roman"/>
                  <w:color w:val="106BBE"/>
                  <w:sz w:val="24"/>
                  <w:szCs w:val="24"/>
                  <w:lang w:eastAsia="ru-RU"/>
                </w:rPr>
                <w:t xml:space="preserve">**** </w:t>
              </w:r>
            </w:hyperlink>
            <w:r w:rsidRPr="00137831">
              <w:rPr>
                <w:rFonts w:ascii="Arial" w:eastAsia="Times New Roman" w:hAnsi="Arial" w:cs="Arial"/>
                <w:sz w:val="24"/>
                <w:szCs w:val="24"/>
                <w:lang w:eastAsia="ru-RU"/>
              </w:rPr>
              <w:t>участия</w:t>
            </w:r>
          </w:p>
        </w:tc>
      </w:tr>
      <w:tr w:rsidR="00137831" w:rsidRPr="00137831" w:rsidTr="00586319">
        <w:tc>
          <w:tcPr>
            <w:tcW w:w="875"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1</w:t>
            </w:r>
          </w:p>
        </w:tc>
        <w:tc>
          <w:tcPr>
            <w:tcW w:w="2545"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2</w:t>
            </w:r>
          </w:p>
        </w:tc>
        <w:tc>
          <w:tcPr>
            <w:tcW w:w="1550"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3</w:t>
            </w:r>
          </w:p>
        </w:tc>
        <w:tc>
          <w:tcPr>
            <w:tcW w:w="173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4</w:t>
            </w:r>
          </w:p>
        </w:tc>
        <w:tc>
          <w:tcPr>
            <w:tcW w:w="1666"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5</w:t>
            </w:r>
          </w:p>
        </w:tc>
        <w:tc>
          <w:tcPr>
            <w:tcW w:w="1838"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6</w:t>
            </w:r>
          </w:p>
        </w:tc>
      </w:tr>
      <w:tr w:rsidR="00137831" w:rsidRPr="00137831" w:rsidTr="00586319">
        <w:tc>
          <w:tcPr>
            <w:tcW w:w="875"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44" w:name="sub_1690"/>
            <w:r w:rsidRPr="00137831">
              <w:rPr>
                <w:rFonts w:ascii="Arial" w:eastAsia="Times New Roman" w:hAnsi="Arial" w:cs="Arial"/>
                <w:sz w:val="24"/>
                <w:szCs w:val="24"/>
                <w:lang w:eastAsia="ru-RU"/>
              </w:rPr>
              <w:t>1</w:t>
            </w:r>
            <w:bookmarkEnd w:id="44"/>
          </w:p>
        </w:tc>
        <w:tc>
          <w:tcPr>
            <w:tcW w:w="2545"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38"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875"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45" w:name="sub_1691"/>
            <w:r w:rsidRPr="00137831">
              <w:rPr>
                <w:rFonts w:ascii="Arial" w:eastAsia="Times New Roman" w:hAnsi="Arial" w:cs="Arial"/>
                <w:sz w:val="24"/>
                <w:szCs w:val="24"/>
                <w:lang w:eastAsia="ru-RU"/>
              </w:rPr>
              <w:t>2</w:t>
            </w:r>
            <w:bookmarkEnd w:id="45"/>
          </w:p>
        </w:tc>
        <w:tc>
          <w:tcPr>
            <w:tcW w:w="2545"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38"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875"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46" w:name="sub_1692"/>
            <w:r w:rsidRPr="00137831">
              <w:rPr>
                <w:rFonts w:ascii="Arial" w:eastAsia="Times New Roman" w:hAnsi="Arial" w:cs="Arial"/>
                <w:sz w:val="24"/>
                <w:szCs w:val="24"/>
                <w:lang w:eastAsia="ru-RU"/>
              </w:rPr>
              <w:t>3</w:t>
            </w:r>
            <w:bookmarkEnd w:id="46"/>
          </w:p>
        </w:tc>
        <w:tc>
          <w:tcPr>
            <w:tcW w:w="2545"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38"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875"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47" w:name="sub_1693"/>
            <w:r w:rsidRPr="00137831">
              <w:rPr>
                <w:rFonts w:ascii="Arial" w:eastAsia="Times New Roman" w:hAnsi="Arial" w:cs="Arial"/>
                <w:sz w:val="24"/>
                <w:szCs w:val="24"/>
                <w:lang w:eastAsia="ru-RU"/>
              </w:rPr>
              <w:t>4</w:t>
            </w:r>
            <w:bookmarkEnd w:id="47"/>
          </w:p>
        </w:tc>
        <w:tc>
          <w:tcPr>
            <w:tcW w:w="2545"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38"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875"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48" w:name="sub_1694"/>
            <w:r w:rsidRPr="00137831">
              <w:rPr>
                <w:rFonts w:ascii="Arial" w:eastAsia="Times New Roman" w:hAnsi="Arial" w:cs="Arial"/>
                <w:sz w:val="24"/>
                <w:szCs w:val="24"/>
                <w:lang w:eastAsia="ru-RU"/>
              </w:rPr>
              <w:t>5</w:t>
            </w:r>
            <w:bookmarkEnd w:id="48"/>
          </w:p>
        </w:tc>
        <w:tc>
          <w:tcPr>
            <w:tcW w:w="2545"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38"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37831">
        <w:rPr>
          <w:rFonts w:ascii="Arial" w:eastAsia="Times New Roman" w:hAnsi="Arial" w:cs="Arial"/>
          <w:sz w:val="24"/>
          <w:szCs w:val="24"/>
          <w:lang w:eastAsia="ru-RU"/>
        </w:rPr>
        <w:t>____________________________</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9" w:name="sub_1651"/>
      <w:r w:rsidRPr="00137831">
        <w:rPr>
          <w:rFonts w:ascii="Arial" w:eastAsia="Times New Roman" w:hAnsi="Arial" w:cs="Arial"/>
          <w:sz w:val="24"/>
          <w:szCs w:val="24"/>
          <w:lang w:eastAsia="ru-RU"/>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0" w:name="sub_1652"/>
      <w:bookmarkEnd w:id="49"/>
      <w:r w:rsidRPr="00137831">
        <w:rPr>
          <w:rFonts w:ascii="Arial" w:eastAsia="Times New Roman" w:hAnsi="Arial" w:cs="Arial"/>
          <w:sz w:val="24"/>
          <w:szCs w:val="24"/>
          <w:lang w:eastAsia="ru-RU"/>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hyperlink r:id="rId20" w:history="1">
        <w:r w:rsidRPr="00137831">
          <w:rPr>
            <w:rFonts w:ascii="Arial" w:eastAsia="Times New Roman" w:hAnsi="Arial" w:cs="Times New Roman"/>
            <w:color w:val="106BBE"/>
            <w:sz w:val="24"/>
            <w:szCs w:val="24"/>
            <w:lang w:eastAsia="ru-RU"/>
          </w:rPr>
          <w:t>курсу</w:t>
        </w:r>
      </w:hyperlink>
      <w:r w:rsidRPr="00137831">
        <w:rPr>
          <w:rFonts w:ascii="Arial" w:eastAsia="Times New Roman" w:hAnsi="Arial" w:cs="Arial"/>
          <w:sz w:val="24"/>
          <w:szCs w:val="24"/>
          <w:lang w:eastAsia="ru-RU"/>
        </w:rPr>
        <w:t xml:space="preserve"> Банка России на отчетную дату.</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1" w:name="sub_1653"/>
      <w:bookmarkEnd w:id="50"/>
      <w:r w:rsidRPr="00137831">
        <w:rPr>
          <w:rFonts w:ascii="Arial" w:eastAsia="Times New Roman" w:hAnsi="Arial" w:cs="Arial"/>
          <w:sz w:val="24"/>
          <w:szCs w:val="24"/>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2" w:name="sub_1654"/>
      <w:bookmarkEnd w:id="51"/>
      <w:r w:rsidRPr="00137831">
        <w:rPr>
          <w:rFonts w:ascii="Arial" w:eastAsia="Times New Roman" w:hAnsi="Arial" w:cs="Arial"/>
          <w:sz w:val="24"/>
          <w:szCs w:val="24"/>
          <w:lang w:eastAsia="ru-RU"/>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bookmarkEnd w:id="52"/>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831" w:rsidRPr="00137831" w:rsidRDefault="00137831" w:rsidP="00137831">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53" w:name="sub_1520"/>
      <w:r w:rsidRPr="00137831">
        <w:rPr>
          <w:rFonts w:ascii="Arial" w:eastAsia="Times New Roman" w:hAnsi="Arial" w:cs="Arial"/>
          <w:b/>
          <w:bCs/>
          <w:color w:val="26282F"/>
          <w:sz w:val="24"/>
          <w:szCs w:val="24"/>
          <w:lang w:eastAsia="ru-RU"/>
        </w:rPr>
        <w:t>5.2. Иные ценные бумаги</w:t>
      </w:r>
    </w:p>
    <w:bookmarkEnd w:id="53"/>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5"/>
        <w:gridCol w:w="1698"/>
        <w:gridCol w:w="1871"/>
        <w:gridCol w:w="2101"/>
        <w:gridCol w:w="1844"/>
        <w:gridCol w:w="1933"/>
      </w:tblGrid>
      <w:tr w:rsidR="00137831" w:rsidRPr="00137831" w:rsidTr="00586319">
        <w:tc>
          <w:tcPr>
            <w:tcW w:w="875"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N</w:t>
            </w:r>
          </w:p>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п/п</w:t>
            </w:r>
          </w:p>
        </w:tc>
        <w:tc>
          <w:tcPr>
            <w:tcW w:w="169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Вид ценной бумаги</w:t>
            </w:r>
            <w:hyperlink w:anchor="sub_1649" w:history="1">
              <w:r w:rsidRPr="00137831">
                <w:rPr>
                  <w:rFonts w:ascii="Arial" w:eastAsia="Times New Roman" w:hAnsi="Arial" w:cs="Times New Roman"/>
                  <w:color w:val="106BBE"/>
                  <w:sz w:val="24"/>
                  <w:szCs w:val="24"/>
                  <w:lang w:eastAsia="ru-RU"/>
                </w:rPr>
                <w:t>*</w:t>
              </w:r>
            </w:hyperlink>
          </w:p>
        </w:tc>
        <w:tc>
          <w:tcPr>
            <w:tcW w:w="1871"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Лицо, выпустившее ценную бумагу</w:t>
            </w:r>
          </w:p>
        </w:tc>
        <w:tc>
          <w:tcPr>
            <w:tcW w:w="2101"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Номинальная величина обязательства (руб.)</w:t>
            </w:r>
          </w:p>
        </w:tc>
        <w:tc>
          <w:tcPr>
            <w:tcW w:w="1844"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Общее количество</w:t>
            </w:r>
          </w:p>
        </w:tc>
        <w:tc>
          <w:tcPr>
            <w:tcW w:w="1933"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Общая стоимость</w:t>
            </w:r>
            <w:hyperlink w:anchor="sub_1650" w:history="1">
              <w:r w:rsidRPr="00137831">
                <w:rPr>
                  <w:rFonts w:ascii="Arial" w:eastAsia="Times New Roman" w:hAnsi="Arial" w:cs="Times New Roman"/>
                  <w:color w:val="106BBE"/>
                  <w:sz w:val="24"/>
                  <w:szCs w:val="24"/>
                  <w:lang w:eastAsia="ru-RU"/>
                </w:rPr>
                <w:t>**</w:t>
              </w:r>
            </w:hyperlink>
            <w:r w:rsidRPr="00137831">
              <w:rPr>
                <w:rFonts w:ascii="Arial" w:eastAsia="Times New Roman" w:hAnsi="Arial" w:cs="Arial"/>
                <w:sz w:val="24"/>
                <w:szCs w:val="24"/>
                <w:lang w:eastAsia="ru-RU"/>
              </w:rPr>
              <w:t xml:space="preserve"> (руб.)</w:t>
            </w:r>
          </w:p>
        </w:tc>
      </w:tr>
      <w:tr w:rsidR="00137831" w:rsidRPr="00137831" w:rsidTr="00586319">
        <w:tc>
          <w:tcPr>
            <w:tcW w:w="875"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1</w:t>
            </w:r>
          </w:p>
        </w:tc>
        <w:tc>
          <w:tcPr>
            <w:tcW w:w="169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2</w:t>
            </w:r>
          </w:p>
        </w:tc>
        <w:tc>
          <w:tcPr>
            <w:tcW w:w="1871"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3</w:t>
            </w:r>
          </w:p>
        </w:tc>
        <w:tc>
          <w:tcPr>
            <w:tcW w:w="2101"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4</w:t>
            </w:r>
          </w:p>
        </w:tc>
        <w:tc>
          <w:tcPr>
            <w:tcW w:w="1844"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5</w:t>
            </w:r>
          </w:p>
        </w:tc>
        <w:tc>
          <w:tcPr>
            <w:tcW w:w="1933"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6</w:t>
            </w:r>
          </w:p>
        </w:tc>
      </w:tr>
      <w:tr w:rsidR="00137831" w:rsidRPr="00137831" w:rsidTr="00586319">
        <w:tc>
          <w:tcPr>
            <w:tcW w:w="875"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54" w:name="sub_1695"/>
            <w:r w:rsidRPr="00137831">
              <w:rPr>
                <w:rFonts w:ascii="Arial" w:eastAsia="Times New Roman" w:hAnsi="Arial" w:cs="Arial"/>
                <w:sz w:val="24"/>
                <w:szCs w:val="24"/>
                <w:lang w:eastAsia="ru-RU"/>
              </w:rPr>
              <w:t>1</w:t>
            </w:r>
            <w:bookmarkEnd w:id="54"/>
          </w:p>
        </w:tc>
        <w:tc>
          <w:tcPr>
            <w:tcW w:w="169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101"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933"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875"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55" w:name="sub_1696"/>
            <w:r w:rsidRPr="00137831">
              <w:rPr>
                <w:rFonts w:ascii="Arial" w:eastAsia="Times New Roman" w:hAnsi="Arial" w:cs="Arial"/>
                <w:sz w:val="24"/>
                <w:szCs w:val="24"/>
                <w:lang w:eastAsia="ru-RU"/>
              </w:rPr>
              <w:t>2</w:t>
            </w:r>
            <w:bookmarkEnd w:id="55"/>
          </w:p>
        </w:tc>
        <w:tc>
          <w:tcPr>
            <w:tcW w:w="169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101"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933"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875"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56" w:name="sub_1697"/>
            <w:r w:rsidRPr="00137831">
              <w:rPr>
                <w:rFonts w:ascii="Arial" w:eastAsia="Times New Roman" w:hAnsi="Arial" w:cs="Arial"/>
                <w:sz w:val="24"/>
                <w:szCs w:val="24"/>
                <w:lang w:eastAsia="ru-RU"/>
              </w:rPr>
              <w:t>3</w:t>
            </w:r>
            <w:bookmarkEnd w:id="56"/>
          </w:p>
        </w:tc>
        <w:tc>
          <w:tcPr>
            <w:tcW w:w="169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101"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933"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875"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57" w:name="sub_1698"/>
            <w:r w:rsidRPr="00137831">
              <w:rPr>
                <w:rFonts w:ascii="Arial" w:eastAsia="Times New Roman" w:hAnsi="Arial" w:cs="Arial"/>
                <w:sz w:val="24"/>
                <w:szCs w:val="24"/>
                <w:lang w:eastAsia="ru-RU"/>
              </w:rPr>
              <w:t>4</w:t>
            </w:r>
            <w:bookmarkEnd w:id="57"/>
          </w:p>
        </w:tc>
        <w:tc>
          <w:tcPr>
            <w:tcW w:w="169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101"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933"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875"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58" w:name="sub_1699"/>
            <w:r w:rsidRPr="00137831">
              <w:rPr>
                <w:rFonts w:ascii="Arial" w:eastAsia="Times New Roman" w:hAnsi="Arial" w:cs="Arial"/>
                <w:sz w:val="24"/>
                <w:szCs w:val="24"/>
                <w:lang w:eastAsia="ru-RU"/>
              </w:rPr>
              <w:t>5</w:t>
            </w:r>
            <w:bookmarkEnd w:id="58"/>
          </w:p>
        </w:tc>
        <w:tc>
          <w:tcPr>
            <w:tcW w:w="169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101"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933"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875"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59" w:name="sub_1700"/>
            <w:r w:rsidRPr="00137831">
              <w:rPr>
                <w:rFonts w:ascii="Arial" w:eastAsia="Times New Roman" w:hAnsi="Arial" w:cs="Arial"/>
                <w:sz w:val="24"/>
                <w:szCs w:val="24"/>
                <w:lang w:eastAsia="ru-RU"/>
              </w:rPr>
              <w:t>6</w:t>
            </w:r>
            <w:bookmarkEnd w:id="59"/>
          </w:p>
        </w:tc>
        <w:tc>
          <w:tcPr>
            <w:tcW w:w="169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101"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933"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37831">
        <w:rPr>
          <w:rFonts w:ascii="Arial" w:eastAsia="Times New Roman" w:hAnsi="Arial" w:cs="Arial"/>
          <w:sz w:val="24"/>
          <w:szCs w:val="24"/>
          <w:lang w:eastAsia="ru-RU"/>
        </w:rPr>
        <w:t>_____________________________</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0" w:name="sub_1649"/>
      <w:r w:rsidRPr="00137831">
        <w:rPr>
          <w:rFonts w:ascii="Arial" w:eastAsia="Times New Roman" w:hAnsi="Arial" w:cs="Arial"/>
          <w:sz w:val="24"/>
          <w:szCs w:val="24"/>
          <w:lang w:eastAsia="ru-RU"/>
        </w:rPr>
        <w:t xml:space="preserve">* Указываются все ценные бумаги по видам (облигации, векселя и другие), за исключением акций, указанных в </w:t>
      </w:r>
      <w:hyperlink w:anchor="sub_1510" w:history="1">
        <w:r w:rsidRPr="00137831">
          <w:rPr>
            <w:rFonts w:ascii="Arial" w:eastAsia="Times New Roman" w:hAnsi="Arial" w:cs="Times New Roman"/>
            <w:color w:val="106BBE"/>
            <w:sz w:val="24"/>
            <w:szCs w:val="24"/>
            <w:lang w:eastAsia="ru-RU"/>
          </w:rPr>
          <w:t>подразделе 5.1</w:t>
        </w:r>
      </w:hyperlink>
      <w:r w:rsidRPr="00137831">
        <w:rPr>
          <w:rFonts w:ascii="Arial" w:eastAsia="Times New Roman" w:hAnsi="Arial" w:cs="Arial"/>
          <w:sz w:val="24"/>
          <w:szCs w:val="24"/>
          <w:lang w:eastAsia="ru-RU"/>
        </w:rPr>
        <w:t xml:space="preserve"> "Акции и иное участие в коммерческих организациях и фондах".</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1" w:name="sub_1650"/>
      <w:bookmarkEnd w:id="60"/>
      <w:r w:rsidRPr="00137831">
        <w:rPr>
          <w:rFonts w:ascii="Arial" w:eastAsia="Times New Roman" w:hAnsi="Arial" w:cs="Arial"/>
          <w:sz w:val="24"/>
          <w:szCs w:val="24"/>
          <w:lang w:eastAsia="ru-RU"/>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w:t>
      </w:r>
      <w:hyperlink r:id="rId21" w:history="1">
        <w:r w:rsidRPr="00137831">
          <w:rPr>
            <w:rFonts w:ascii="Arial" w:eastAsia="Times New Roman" w:hAnsi="Arial" w:cs="Times New Roman"/>
            <w:color w:val="106BBE"/>
            <w:sz w:val="24"/>
            <w:szCs w:val="24"/>
            <w:lang w:eastAsia="ru-RU"/>
          </w:rPr>
          <w:t>курсу</w:t>
        </w:r>
      </w:hyperlink>
      <w:r w:rsidRPr="00137831">
        <w:rPr>
          <w:rFonts w:ascii="Arial" w:eastAsia="Times New Roman" w:hAnsi="Arial" w:cs="Arial"/>
          <w:sz w:val="24"/>
          <w:szCs w:val="24"/>
          <w:lang w:eastAsia="ru-RU"/>
        </w:rPr>
        <w:t xml:space="preserve"> Банка России на отчетную дату.</w:t>
      </w:r>
    </w:p>
    <w:bookmarkEnd w:id="61"/>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37831">
        <w:rPr>
          <w:rFonts w:ascii="Arial" w:eastAsia="Times New Roman" w:hAnsi="Arial" w:cs="Arial"/>
          <w:sz w:val="24"/>
          <w:szCs w:val="24"/>
          <w:lang w:eastAsia="ru-RU"/>
        </w:rPr>
        <w:t xml:space="preserve">Итого по </w:t>
      </w:r>
      <w:hyperlink w:anchor="sub_1500" w:history="1">
        <w:r w:rsidRPr="00137831">
          <w:rPr>
            <w:rFonts w:ascii="Arial" w:eastAsia="Times New Roman" w:hAnsi="Arial" w:cs="Times New Roman"/>
            <w:color w:val="106BBE"/>
            <w:sz w:val="24"/>
            <w:szCs w:val="24"/>
            <w:lang w:eastAsia="ru-RU"/>
          </w:rPr>
          <w:t>разделу 5</w:t>
        </w:r>
      </w:hyperlink>
      <w:r w:rsidRPr="00137831">
        <w:rPr>
          <w:rFonts w:ascii="Arial" w:eastAsia="Times New Roman" w:hAnsi="Arial" w:cs="Arial"/>
          <w:sz w:val="24"/>
          <w:szCs w:val="24"/>
          <w:lang w:eastAsia="ru-RU"/>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831" w:rsidRPr="00137831" w:rsidRDefault="00137831" w:rsidP="00137831">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62" w:name="sub_1600"/>
      <w:r w:rsidRPr="00137831">
        <w:rPr>
          <w:rFonts w:ascii="Arial" w:eastAsia="Times New Roman" w:hAnsi="Arial" w:cs="Arial"/>
          <w:b/>
          <w:bCs/>
          <w:color w:val="26282F"/>
          <w:sz w:val="24"/>
          <w:szCs w:val="24"/>
          <w:lang w:eastAsia="ru-RU"/>
        </w:rPr>
        <w:t>Раздел 6. Сведения об обязательствах имущественного характера</w:t>
      </w:r>
    </w:p>
    <w:bookmarkEnd w:id="62"/>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3" w:name="sub_1610"/>
      <w:r w:rsidRPr="00137831">
        <w:rPr>
          <w:rFonts w:ascii="Arial" w:eastAsia="Times New Roman" w:hAnsi="Arial" w:cs="Arial"/>
          <w:sz w:val="24"/>
          <w:szCs w:val="24"/>
          <w:lang w:eastAsia="ru-RU"/>
        </w:rPr>
        <w:t>6.1. Объекты недвижимого имущества, находящиеся в пользовании</w:t>
      </w:r>
      <w:hyperlink w:anchor="sub_1639" w:history="1">
        <w:r w:rsidRPr="00137831">
          <w:rPr>
            <w:rFonts w:ascii="Arial" w:eastAsia="Times New Roman" w:hAnsi="Arial" w:cs="Times New Roman"/>
            <w:color w:val="106BBE"/>
            <w:sz w:val="24"/>
            <w:szCs w:val="24"/>
            <w:lang w:eastAsia="ru-RU"/>
          </w:rPr>
          <w:t>*(5)</w:t>
        </w:r>
      </w:hyperlink>
    </w:p>
    <w:bookmarkEnd w:id="63"/>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5"/>
        <w:gridCol w:w="2058"/>
        <w:gridCol w:w="2053"/>
        <w:gridCol w:w="1953"/>
        <w:gridCol w:w="1918"/>
        <w:gridCol w:w="1489"/>
      </w:tblGrid>
      <w:tr w:rsidR="00137831" w:rsidRPr="00137831" w:rsidTr="00586319">
        <w:tc>
          <w:tcPr>
            <w:tcW w:w="875"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N</w:t>
            </w:r>
          </w:p>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п/п</w:t>
            </w:r>
          </w:p>
        </w:tc>
        <w:tc>
          <w:tcPr>
            <w:tcW w:w="205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Вид</w:t>
            </w:r>
            <w:hyperlink w:anchor="sub_1646" w:history="1">
              <w:r w:rsidRPr="00137831">
                <w:rPr>
                  <w:rFonts w:ascii="Arial" w:eastAsia="Times New Roman" w:hAnsi="Arial" w:cs="Times New Roman"/>
                  <w:color w:val="106BBE"/>
                  <w:sz w:val="24"/>
                  <w:szCs w:val="24"/>
                  <w:lang w:eastAsia="ru-RU"/>
                </w:rPr>
                <w:t>*</w:t>
              </w:r>
            </w:hyperlink>
            <w:r w:rsidRPr="00137831">
              <w:rPr>
                <w:rFonts w:ascii="Arial" w:eastAsia="Times New Roman" w:hAnsi="Arial" w:cs="Arial"/>
                <w:sz w:val="24"/>
                <w:szCs w:val="24"/>
                <w:lang w:eastAsia="ru-RU"/>
              </w:rPr>
              <w:t xml:space="preserve"> имущества</w:t>
            </w:r>
          </w:p>
        </w:tc>
        <w:tc>
          <w:tcPr>
            <w:tcW w:w="205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Вид и сроки</w:t>
            </w:r>
            <w:hyperlink w:anchor="sub_1647" w:history="1">
              <w:r w:rsidRPr="00137831">
                <w:rPr>
                  <w:rFonts w:ascii="Arial" w:eastAsia="Times New Roman" w:hAnsi="Arial" w:cs="Times New Roman"/>
                  <w:color w:val="106BBE"/>
                  <w:sz w:val="24"/>
                  <w:szCs w:val="24"/>
                  <w:lang w:eastAsia="ru-RU"/>
                </w:rPr>
                <w:t>**</w:t>
              </w:r>
            </w:hyperlink>
            <w:r w:rsidRPr="00137831">
              <w:rPr>
                <w:rFonts w:ascii="Arial" w:eastAsia="Times New Roman" w:hAnsi="Arial" w:cs="Arial"/>
                <w:sz w:val="24"/>
                <w:szCs w:val="24"/>
                <w:lang w:eastAsia="ru-RU"/>
              </w:rPr>
              <w:t xml:space="preserve"> пользования</w:t>
            </w:r>
          </w:p>
        </w:tc>
        <w:tc>
          <w:tcPr>
            <w:tcW w:w="195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Основание</w:t>
            </w:r>
            <w:hyperlink w:anchor="sub_1648" w:history="1">
              <w:r w:rsidRPr="00137831">
                <w:rPr>
                  <w:rFonts w:ascii="Arial" w:eastAsia="Times New Roman" w:hAnsi="Arial" w:cs="Times New Roman"/>
                  <w:color w:val="106BBE"/>
                  <w:sz w:val="24"/>
                  <w:szCs w:val="24"/>
                  <w:lang w:eastAsia="ru-RU"/>
                </w:rPr>
                <w:t>***</w:t>
              </w:r>
            </w:hyperlink>
            <w:r w:rsidRPr="00137831">
              <w:rPr>
                <w:rFonts w:ascii="Arial" w:eastAsia="Times New Roman" w:hAnsi="Arial" w:cs="Arial"/>
                <w:sz w:val="24"/>
                <w:szCs w:val="24"/>
                <w:lang w:eastAsia="ru-RU"/>
              </w:rPr>
              <w:t xml:space="preserve"> пользования</w:t>
            </w:r>
          </w:p>
        </w:tc>
        <w:tc>
          <w:tcPr>
            <w:tcW w:w="191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Местонахождение (адрес)</w:t>
            </w:r>
          </w:p>
        </w:tc>
        <w:tc>
          <w:tcPr>
            <w:tcW w:w="1489"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Площадь (кв.м)</w:t>
            </w:r>
          </w:p>
        </w:tc>
      </w:tr>
      <w:tr w:rsidR="00137831" w:rsidRPr="00137831" w:rsidTr="00586319">
        <w:tc>
          <w:tcPr>
            <w:tcW w:w="875"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1</w:t>
            </w:r>
          </w:p>
        </w:tc>
        <w:tc>
          <w:tcPr>
            <w:tcW w:w="205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2</w:t>
            </w:r>
          </w:p>
        </w:tc>
        <w:tc>
          <w:tcPr>
            <w:tcW w:w="205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3</w:t>
            </w:r>
          </w:p>
        </w:tc>
        <w:tc>
          <w:tcPr>
            <w:tcW w:w="195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4</w:t>
            </w:r>
          </w:p>
        </w:tc>
        <w:tc>
          <w:tcPr>
            <w:tcW w:w="191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5</w:t>
            </w:r>
          </w:p>
        </w:tc>
        <w:tc>
          <w:tcPr>
            <w:tcW w:w="1489"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6</w:t>
            </w:r>
          </w:p>
        </w:tc>
      </w:tr>
      <w:tr w:rsidR="00137831" w:rsidRPr="00137831" w:rsidTr="00586319">
        <w:tc>
          <w:tcPr>
            <w:tcW w:w="875"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1</w:t>
            </w:r>
          </w:p>
        </w:tc>
        <w:tc>
          <w:tcPr>
            <w:tcW w:w="205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5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91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89"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875"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2</w:t>
            </w:r>
          </w:p>
        </w:tc>
        <w:tc>
          <w:tcPr>
            <w:tcW w:w="205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5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91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89"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875"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3</w:t>
            </w:r>
          </w:p>
        </w:tc>
        <w:tc>
          <w:tcPr>
            <w:tcW w:w="205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5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918"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89"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37831">
        <w:rPr>
          <w:rFonts w:ascii="Arial" w:eastAsia="Times New Roman" w:hAnsi="Arial" w:cs="Arial"/>
          <w:sz w:val="24"/>
          <w:szCs w:val="24"/>
          <w:lang w:eastAsia="ru-RU"/>
        </w:rPr>
        <w:t>_____________________________</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4" w:name="sub_1646"/>
      <w:r w:rsidRPr="00137831">
        <w:rPr>
          <w:rFonts w:ascii="Arial" w:eastAsia="Times New Roman" w:hAnsi="Arial" w:cs="Arial"/>
          <w:sz w:val="24"/>
          <w:szCs w:val="24"/>
          <w:lang w:eastAsia="ru-RU"/>
        </w:rPr>
        <w:t>* Указывается вид недвижимого имущества (земельный участок, жилой дом, дача и другие).</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5" w:name="sub_1647"/>
      <w:bookmarkEnd w:id="64"/>
      <w:r w:rsidRPr="00137831">
        <w:rPr>
          <w:rFonts w:ascii="Arial" w:eastAsia="Times New Roman" w:hAnsi="Arial" w:cs="Arial"/>
          <w:sz w:val="24"/>
          <w:szCs w:val="24"/>
          <w:lang w:eastAsia="ru-RU"/>
        </w:rPr>
        <w:t>** Указываются вид пользования (аренда, безвозмездное пользование и другие) и сроки пользования.</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6" w:name="sub_1648"/>
      <w:bookmarkEnd w:id="65"/>
      <w:r w:rsidRPr="00137831">
        <w:rPr>
          <w:rFonts w:ascii="Arial" w:eastAsia="Times New Roman" w:hAnsi="Arial" w:cs="Arial"/>
          <w:sz w:val="24"/>
          <w:szCs w:val="24"/>
          <w:lang w:eastAsia="ru-RU"/>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bookmarkEnd w:id="66"/>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37831" w:rsidRPr="00137831" w:rsidRDefault="00137831" w:rsidP="00137831">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67" w:name="sub_1620"/>
      <w:r w:rsidRPr="00137831">
        <w:rPr>
          <w:rFonts w:ascii="Arial" w:eastAsia="Times New Roman" w:hAnsi="Arial" w:cs="Arial"/>
          <w:b/>
          <w:bCs/>
          <w:color w:val="26282F"/>
          <w:sz w:val="24"/>
          <w:szCs w:val="24"/>
          <w:lang w:eastAsia="ru-RU"/>
        </w:rPr>
        <w:t>6.2. Срочные обязательства финансового характера</w:t>
      </w:r>
      <w:hyperlink w:anchor="sub_1640" w:history="1">
        <w:r w:rsidRPr="00137831">
          <w:rPr>
            <w:rFonts w:ascii="Arial" w:eastAsia="Times New Roman" w:hAnsi="Arial" w:cs="Times New Roman"/>
            <w:color w:val="106BBE"/>
            <w:sz w:val="24"/>
            <w:szCs w:val="24"/>
            <w:lang w:eastAsia="ru-RU"/>
          </w:rPr>
          <w:t>*(6)</w:t>
        </w:r>
      </w:hyperlink>
    </w:p>
    <w:tbl>
      <w:tblPr>
        <w:tblW w:w="1030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4"/>
        <w:gridCol w:w="2302"/>
        <w:gridCol w:w="1681"/>
        <w:gridCol w:w="1910"/>
        <w:gridCol w:w="1722"/>
        <w:gridCol w:w="1884"/>
      </w:tblGrid>
      <w:tr w:rsidR="00137831" w:rsidRPr="00137831" w:rsidTr="00586319">
        <w:tc>
          <w:tcPr>
            <w:tcW w:w="804" w:type="dxa"/>
            <w:tcBorders>
              <w:top w:val="single" w:sz="4" w:space="0" w:color="auto"/>
              <w:bottom w:val="single" w:sz="4" w:space="0" w:color="auto"/>
              <w:right w:val="single" w:sz="4" w:space="0" w:color="auto"/>
            </w:tcBorders>
          </w:tcPr>
          <w:bookmarkEnd w:id="67"/>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N</w:t>
            </w:r>
          </w:p>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п/п</w:t>
            </w:r>
          </w:p>
        </w:tc>
        <w:tc>
          <w:tcPr>
            <w:tcW w:w="230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Содержание обязательства</w:t>
            </w:r>
            <w:hyperlink w:anchor="sub_1641" w:history="1">
              <w:r w:rsidRPr="00137831">
                <w:rPr>
                  <w:rFonts w:ascii="Arial" w:eastAsia="Times New Roman" w:hAnsi="Arial" w:cs="Times New Roman"/>
                  <w:color w:val="106BBE"/>
                  <w:sz w:val="24"/>
                  <w:szCs w:val="24"/>
                  <w:lang w:eastAsia="ru-RU"/>
                </w:rPr>
                <w:t>*(1)</w:t>
              </w:r>
            </w:hyperlink>
          </w:p>
        </w:tc>
        <w:tc>
          <w:tcPr>
            <w:tcW w:w="1681"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Кредитор (должник)</w:t>
            </w:r>
            <w:hyperlink w:anchor="sub_1642" w:history="1">
              <w:r w:rsidRPr="00137831">
                <w:rPr>
                  <w:rFonts w:ascii="Arial" w:eastAsia="Times New Roman" w:hAnsi="Arial" w:cs="Times New Roman"/>
                  <w:color w:val="106BBE"/>
                  <w:sz w:val="24"/>
                  <w:szCs w:val="24"/>
                  <w:lang w:eastAsia="ru-RU"/>
                </w:rPr>
                <w:t>*(2)</w:t>
              </w:r>
            </w:hyperlink>
          </w:p>
        </w:tc>
        <w:tc>
          <w:tcPr>
            <w:tcW w:w="1910"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Основание</w:t>
            </w:r>
            <w:hyperlink w:anchor="sub_1643" w:history="1">
              <w:r w:rsidRPr="00137831">
                <w:rPr>
                  <w:rFonts w:ascii="Arial" w:eastAsia="Times New Roman" w:hAnsi="Arial" w:cs="Times New Roman"/>
                  <w:color w:val="106BBE"/>
                  <w:sz w:val="24"/>
                  <w:szCs w:val="24"/>
                  <w:lang w:eastAsia="ru-RU"/>
                </w:rPr>
                <w:t>*(3)</w:t>
              </w:r>
            </w:hyperlink>
            <w:r w:rsidRPr="00137831">
              <w:rPr>
                <w:rFonts w:ascii="Arial" w:eastAsia="Times New Roman" w:hAnsi="Arial" w:cs="Arial"/>
                <w:sz w:val="24"/>
                <w:szCs w:val="24"/>
                <w:lang w:eastAsia="ru-RU"/>
              </w:rPr>
              <w:t xml:space="preserve"> возникновения</w:t>
            </w:r>
          </w:p>
        </w:tc>
        <w:tc>
          <w:tcPr>
            <w:tcW w:w="172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Сумма обязательства размер обязательства по состоянию на отчетную дату</w:t>
            </w:r>
            <w:hyperlink w:anchor="sub_1644" w:history="1">
              <w:r w:rsidRPr="00137831">
                <w:rPr>
                  <w:rFonts w:ascii="Arial" w:eastAsia="Times New Roman" w:hAnsi="Arial" w:cs="Times New Roman"/>
                  <w:color w:val="106BBE"/>
                  <w:sz w:val="24"/>
                  <w:szCs w:val="24"/>
                  <w:lang w:eastAsia="ru-RU"/>
                </w:rPr>
                <w:t>*(4)</w:t>
              </w:r>
            </w:hyperlink>
            <w:r w:rsidRPr="00137831">
              <w:rPr>
                <w:rFonts w:ascii="Arial" w:eastAsia="Times New Roman" w:hAnsi="Arial" w:cs="Arial"/>
                <w:sz w:val="24"/>
                <w:szCs w:val="24"/>
                <w:lang w:eastAsia="ru-RU"/>
              </w:rPr>
              <w:t xml:space="preserve"> (руб.)</w:t>
            </w:r>
          </w:p>
        </w:tc>
        <w:tc>
          <w:tcPr>
            <w:tcW w:w="1884"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Условия обязательства</w:t>
            </w:r>
            <w:hyperlink w:anchor="sub_1645" w:history="1">
              <w:r w:rsidRPr="00137831">
                <w:rPr>
                  <w:rFonts w:ascii="Arial" w:eastAsia="Times New Roman" w:hAnsi="Arial" w:cs="Times New Roman"/>
                  <w:color w:val="106BBE"/>
                  <w:sz w:val="24"/>
                  <w:szCs w:val="24"/>
                  <w:lang w:eastAsia="ru-RU"/>
                </w:rPr>
                <w:t>*(5)</w:t>
              </w:r>
            </w:hyperlink>
          </w:p>
        </w:tc>
      </w:tr>
      <w:tr w:rsidR="00137831" w:rsidRPr="00137831" w:rsidTr="00586319">
        <w:tc>
          <w:tcPr>
            <w:tcW w:w="804"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1</w:t>
            </w:r>
          </w:p>
        </w:tc>
        <w:tc>
          <w:tcPr>
            <w:tcW w:w="230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2</w:t>
            </w:r>
          </w:p>
        </w:tc>
        <w:tc>
          <w:tcPr>
            <w:tcW w:w="1681"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3</w:t>
            </w:r>
          </w:p>
        </w:tc>
        <w:tc>
          <w:tcPr>
            <w:tcW w:w="1910"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4</w:t>
            </w:r>
          </w:p>
        </w:tc>
        <w:tc>
          <w:tcPr>
            <w:tcW w:w="172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5</w:t>
            </w:r>
          </w:p>
        </w:tc>
        <w:tc>
          <w:tcPr>
            <w:tcW w:w="1884"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6</w:t>
            </w:r>
          </w:p>
        </w:tc>
      </w:tr>
      <w:tr w:rsidR="00137831" w:rsidRPr="00137831" w:rsidTr="00586319">
        <w:tc>
          <w:tcPr>
            <w:tcW w:w="804"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68" w:name="sub_1701"/>
            <w:r w:rsidRPr="00137831">
              <w:rPr>
                <w:rFonts w:ascii="Arial" w:eastAsia="Times New Roman" w:hAnsi="Arial" w:cs="Arial"/>
                <w:sz w:val="24"/>
                <w:szCs w:val="24"/>
                <w:lang w:eastAsia="ru-RU"/>
              </w:rPr>
              <w:t>1</w:t>
            </w:r>
            <w:bookmarkEnd w:id="68"/>
          </w:p>
        </w:tc>
        <w:tc>
          <w:tcPr>
            <w:tcW w:w="230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910"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w:t>
            </w:r>
          </w:p>
        </w:tc>
        <w:tc>
          <w:tcPr>
            <w:tcW w:w="1884"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804"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69" w:name="sub_1702"/>
            <w:r w:rsidRPr="00137831">
              <w:rPr>
                <w:rFonts w:ascii="Arial" w:eastAsia="Times New Roman" w:hAnsi="Arial" w:cs="Arial"/>
                <w:sz w:val="24"/>
                <w:szCs w:val="24"/>
                <w:lang w:eastAsia="ru-RU"/>
              </w:rPr>
              <w:t>2</w:t>
            </w:r>
            <w:bookmarkEnd w:id="69"/>
          </w:p>
        </w:tc>
        <w:tc>
          <w:tcPr>
            <w:tcW w:w="230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910"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w:t>
            </w:r>
          </w:p>
        </w:tc>
        <w:tc>
          <w:tcPr>
            <w:tcW w:w="1884"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137831" w:rsidRPr="00137831" w:rsidTr="00586319">
        <w:tc>
          <w:tcPr>
            <w:tcW w:w="804" w:type="dxa"/>
            <w:tcBorders>
              <w:top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70" w:name="sub_1703"/>
            <w:r w:rsidRPr="00137831">
              <w:rPr>
                <w:rFonts w:ascii="Arial" w:eastAsia="Times New Roman" w:hAnsi="Arial" w:cs="Arial"/>
                <w:sz w:val="24"/>
                <w:szCs w:val="24"/>
                <w:lang w:eastAsia="ru-RU"/>
              </w:rPr>
              <w:t>3</w:t>
            </w:r>
            <w:bookmarkEnd w:id="70"/>
          </w:p>
        </w:tc>
        <w:tc>
          <w:tcPr>
            <w:tcW w:w="230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910"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tcPr>
          <w:p w:rsidR="00137831" w:rsidRPr="00137831" w:rsidRDefault="00137831" w:rsidP="0013783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37831">
              <w:rPr>
                <w:rFonts w:ascii="Arial" w:eastAsia="Times New Roman" w:hAnsi="Arial" w:cs="Arial"/>
                <w:sz w:val="24"/>
                <w:szCs w:val="24"/>
                <w:lang w:eastAsia="ru-RU"/>
              </w:rPr>
              <w:t>/</w:t>
            </w:r>
          </w:p>
        </w:tc>
        <w:tc>
          <w:tcPr>
            <w:tcW w:w="1884" w:type="dxa"/>
            <w:tcBorders>
              <w:top w:val="single" w:sz="4" w:space="0" w:color="auto"/>
              <w:left w:val="single" w:sz="4" w:space="0" w:color="auto"/>
              <w:bottom w:val="single" w:sz="4" w:space="0" w:color="auto"/>
            </w:tcBorders>
          </w:tcPr>
          <w:p w:rsidR="00137831" w:rsidRPr="00137831" w:rsidRDefault="00137831" w:rsidP="00137831">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10"/>
          <w:szCs w:val="10"/>
          <w:lang w:eastAsia="ru-RU"/>
        </w:rPr>
      </w:pP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37831">
        <w:rPr>
          <w:rFonts w:ascii="Arial" w:eastAsia="Times New Roman" w:hAnsi="Arial" w:cs="Arial"/>
          <w:sz w:val="24"/>
          <w:szCs w:val="24"/>
          <w:lang w:eastAsia="ru-RU"/>
        </w:rPr>
        <w:t>_____________________________</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1" w:name="sub_1641"/>
      <w:r w:rsidRPr="00137831">
        <w:rPr>
          <w:rFonts w:ascii="Arial" w:eastAsia="Times New Roman" w:hAnsi="Arial" w:cs="Arial"/>
          <w:sz w:val="20"/>
          <w:szCs w:val="20"/>
          <w:lang w:eastAsia="ru-RU"/>
        </w:rPr>
        <w:t>*(1) Указывается существо обязательства (заем, кредит и другие).</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2" w:name="sub_1642"/>
      <w:bookmarkEnd w:id="71"/>
      <w:r w:rsidRPr="00137831">
        <w:rPr>
          <w:rFonts w:ascii="Arial" w:eastAsia="Times New Roman" w:hAnsi="Arial" w:cs="Arial"/>
          <w:sz w:val="20"/>
          <w:szCs w:val="20"/>
          <w:lang w:eastAsia="ru-RU"/>
        </w:rPr>
        <w:t>*(2) Указывается вторая сторона обязательства: кредитор или должник, его фамилия, имя и отчество (наименование юридического лица), адрес.</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3" w:name="sub_1643"/>
      <w:bookmarkEnd w:id="72"/>
      <w:r w:rsidRPr="00137831">
        <w:rPr>
          <w:rFonts w:ascii="Arial" w:eastAsia="Times New Roman" w:hAnsi="Arial" w:cs="Arial"/>
          <w:sz w:val="20"/>
          <w:szCs w:val="20"/>
          <w:lang w:eastAsia="ru-RU"/>
        </w:rPr>
        <w:t>*(3) Указываются основание возникновения обязательства, а также реквизиты (дата, номер) соответствующего договора или акта.</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4" w:name="sub_1644"/>
      <w:bookmarkEnd w:id="73"/>
      <w:r w:rsidRPr="00137831">
        <w:rPr>
          <w:rFonts w:ascii="Arial" w:eastAsia="Times New Roman" w:hAnsi="Arial" w:cs="Arial"/>
          <w:sz w:val="20"/>
          <w:szCs w:val="20"/>
          <w:lang w:eastAsia="ru-RU"/>
        </w:rPr>
        <w:t xml:space="preserve">*(4)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w:t>
      </w:r>
      <w:hyperlink r:id="rId22" w:history="1">
        <w:r w:rsidRPr="00137831">
          <w:rPr>
            <w:rFonts w:ascii="Arial" w:eastAsia="Times New Roman" w:hAnsi="Arial" w:cs="Times New Roman"/>
            <w:color w:val="106BBE"/>
            <w:sz w:val="20"/>
            <w:szCs w:val="20"/>
            <w:lang w:eastAsia="ru-RU"/>
          </w:rPr>
          <w:t>курсу</w:t>
        </w:r>
      </w:hyperlink>
      <w:r w:rsidRPr="00137831">
        <w:rPr>
          <w:rFonts w:ascii="Arial" w:eastAsia="Times New Roman" w:hAnsi="Arial" w:cs="Arial"/>
          <w:sz w:val="20"/>
          <w:szCs w:val="20"/>
          <w:lang w:eastAsia="ru-RU"/>
        </w:rPr>
        <w:t xml:space="preserve"> Банка России на отчетную дату.</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5" w:name="sub_1645"/>
      <w:bookmarkEnd w:id="74"/>
      <w:r w:rsidRPr="00137831">
        <w:rPr>
          <w:rFonts w:ascii="Arial" w:eastAsia="Times New Roman" w:hAnsi="Arial" w:cs="Arial"/>
          <w:sz w:val="20"/>
          <w:szCs w:val="20"/>
          <w:lang w:eastAsia="ru-RU"/>
        </w:rPr>
        <w:t>*(5)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75"/>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10"/>
          <w:szCs w:val="10"/>
          <w:lang w:eastAsia="ru-RU"/>
        </w:rPr>
      </w:pP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 xml:space="preserve">     Достоверность и полноту настоящих сведений подтверждаю.</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10"/>
          <w:szCs w:val="10"/>
          <w:lang w:eastAsia="ru-RU"/>
        </w:rPr>
      </w:pP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"____"___________20___г .________________________________________________</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 xml:space="preserve">                            (подпись лица, представляющего сведения)</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_________________________________________________________________________</w:t>
      </w:r>
    </w:p>
    <w:p w:rsidR="00137831" w:rsidRPr="00137831" w:rsidRDefault="00137831" w:rsidP="00137831">
      <w:pPr>
        <w:widowControl w:val="0"/>
        <w:autoSpaceDE w:val="0"/>
        <w:autoSpaceDN w:val="0"/>
        <w:adjustRightInd w:val="0"/>
        <w:spacing w:after="0" w:line="240" w:lineRule="auto"/>
        <w:rPr>
          <w:rFonts w:ascii="Courier New" w:eastAsia="Times New Roman" w:hAnsi="Courier New" w:cs="Courier New"/>
          <w:lang w:eastAsia="ru-RU"/>
        </w:rPr>
      </w:pPr>
      <w:r w:rsidRPr="00137831">
        <w:rPr>
          <w:rFonts w:ascii="Courier New" w:eastAsia="Times New Roman" w:hAnsi="Courier New" w:cs="Courier New"/>
          <w:lang w:eastAsia="ru-RU"/>
        </w:rPr>
        <w:t xml:space="preserve">               (Ф.И.О. и подпись лица, принявшего справку)</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137831">
        <w:rPr>
          <w:rFonts w:ascii="Arial" w:eastAsia="Times New Roman" w:hAnsi="Arial" w:cs="Arial"/>
          <w:sz w:val="20"/>
          <w:szCs w:val="20"/>
          <w:lang w:eastAsia="ru-RU"/>
        </w:rPr>
        <w:t>_____________________________</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6" w:name="sub_1635"/>
      <w:r w:rsidRPr="00137831">
        <w:rPr>
          <w:rFonts w:ascii="Arial" w:eastAsia="Times New Roman" w:hAnsi="Arial" w:cs="Arial"/>
          <w:sz w:val="20"/>
          <w:szCs w:val="20"/>
          <w:lang w:eastAsia="ru-RU"/>
        </w:rPr>
        <w:t>*(1)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7" w:name="sub_1636"/>
      <w:bookmarkEnd w:id="76"/>
      <w:r w:rsidRPr="00137831">
        <w:rPr>
          <w:rFonts w:ascii="Arial" w:eastAsia="Times New Roman" w:hAnsi="Arial" w:cs="Arial"/>
          <w:sz w:val="20"/>
          <w:szCs w:val="20"/>
          <w:lang w:eastAsia="ru-RU"/>
        </w:rPr>
        <w:t>*(2)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8" w:name="sub_1637"/>
      <w:bookmarkEnd w:id="77"/>
      <w:r w:rsidRPr="00137831">
        <w:rPr>
          <w:rFonts w:ascii="Arial" w:eastAsia="Times New Roman" w:hAnsi="Arial" w:cs="Arial"/>
          <w:sz w:val="20"/>
          <w:szCs w:val="20"/>
          <w:lang w:eastAsia="ru-RU"/>
        </w:rPr>
        <w:t>*(3) Указываются доходы (включая пенсии, пособия, иные выплаты) за отчетный период.</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79" w:name="sub_1638"/>
      <w:bookmarkEnd w:id="78"/>
      <w:r w:rsidRPr="00137831">
        <w:rPr>
          <w:rFonts w:ascii="Arial" w:eastAsia="Times New Roman" w:hAnsi="Arial" w:cs="Arial"/>
          <w:sz w:val="20"/>
          <w:szCs w:val="20"/>
          <w:lang w:eastAsia="ru-RU"/>
        </w:rPr>
        <w:t xml:space="preserve">*(4) Сведения о расходах представляются в случаях, установленных </w:t>
      </w:r>
      <w:hyperlink r:id="rId23" w:history="1">
        <w:r w:rsidRPr="00137831">
          <w:rPr>
            <w:rFonts w:ascii="Arial" w:eastAsia="Times New Roman" w:hAnsi="Arial" w:cs="Times New Roman"/>
            <w:color w:val="106BBE"/>
            <w:sz w:val="20"/>
            <w:szCs w:val="20"/>
            <w:lang w:eastAsia="ru-RU"/>
          </w:rPr>
          <w:t>статьей 3</w:t>
        </w:r>
      </w:hyperlink>
      <w:r w:rsidRPr="00137831">
        <w:rPr>
          <w:rFonts w:ascii="Arial" w:eastAsia="Times New Roman" w:hAnsi="Arial" w:cs="Arial"/>
          <w:sz w:val="20"/>
          <w:szCs w:val="20"/>
          <w:lang w:eastAsia="ru-RU"/>
        </w:rPr>
        <w:t xml:space="preserve"> Федерального закона от 3 декабря </w:t>
      </w:r>
      <w:smartTag w:uri="urn:schemas-microsoft-com:office:smarttags" w:element="metricconverter">
        <w:smartTagPr>
          <w:attr w:name="ProductID" w:val="2012 г"/>
        </w:smartTagPr>
        <w:r w:rsidRPr="00137831">
          <w:rPr>
            <w:rFonts w:ascii="Arial" w:eastAsia="Times New Roman" w:hAnsi="Arial" w:cs="Arial"/>
            <w:sz w:val="20"/>
            <w:szCs w:val="20"/>
            <w:lang w:eastAsia="ru-RU"/>
          </w:rPr>
          <w:t>2012 г</w:t>
        </w:r>
      </w:smartTag>
      <w:r w:rsidRPr="00137831">
        <w:rPr>
          <w:rFonts w:ascii="Arial" w:eastAsia="Times New Roman" w:hAnsi="Arial" w:cs="Arial"/>
          <w:sz w:val="20"/>
          <w:szCs w:val="20"/>
          <w:lang w:eastAsia="ru-RU"/>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80" w:name="sub_1639"/>
      <w:bookmarkEnd w:id="79"/>
      <w:r w:rsidRPr="00137831">
        <w:rPr>
          <w:rFonts w:ascii="Arial" w:eastAsia="Times New Roman" w:hAnsi="Arial" w:cs="Arial"/>
          <w:sz w:val="20"/>
          <w:szCs w:val="20"/>
          <w:lang w:eastAsia="ru-RU"/>
        </w:rPr>
        <w:t>*(5) Указываются по состоянию на отчетную дату.</w:t>
      </w:r>
    </w:p>
    <w:p w:rsidR="00137831" w:rsidRPr="00137831" w:rsidRDefault="00137831" w:rsidP="0013783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81" w:name="sub_1640"/>
      <w:bookmarkEnd w:id="80"/>
      <w:r w:rsidRPr="00137831">
        <w:rPr>
          <w:rFonts w:ascii="Arial" w:eastAsia="Times New Roman" w:hAnsi="Arial" w:cs="Arial"/>
          <w:sz w:val="20"/>
          <w:szCs w:val="20"/>
          <w:lang w:eastAsia="ru-RU"/>
        </w:rPr>
        <w:t>*(6)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bookmarkEnd w:id="81"/>
    </w:p>
    <w:p w:rsidR="002C6D74" w:rsidRDefault="002C6D74"/>
    <w:sectPr w:rsidR="002C6D74" w:rsidSect="0013783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31"/>
    <w:rsid w:val="00137831"/>
    <w:rsid w:val="002C6D74"/>
    <w:rsid w:val="00380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9F06B67-3B07-49A9-AC1E-B590F4A1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37831"/>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0AEE52E657A655AA7EF96AE6ED7292079A9EDE27E457FFD893A9F46f8d1J" TargetMode="External"/><Relationship Id="rId13" Type="http://schemas.openxmlformats.org/officeDocument/2006/relationships/hyperlink" Target="consultantplus://offline/ref=0DAE43E32FF4A5C812209B55047A59D7D493EF9AB4046AF73405DBC409043082346B64FEE88DAD21wDI" TargetMode="External"/><Relationship Id="rId18" Type="http://schemas.openxmlformats.org/officeDocument/2006/relationships/hyperlink" Target="garantF1://70272954.41" TargetMode="External"/><Relationship Id="rId3" Type="http://schemas.openxmlformats.org/officeDocument/2006/relationships/webSettings" Target="webSettings.xml"/><Relationship Id="rId21" Type="http://schemas.openxmlformats.org/officeDocument/2006/relationships/hyperlink" Target="garantF1://7917.0" TargetMode="External"/><Relationship Id="rId7" Type="http://schemas.openxmlformats.org/officeDocument/2006/relationships/hyperlink" Target="consultantplus://offline/ref=B640AEE52E657A655AA7EF96AE6ED7292078AEECE575457FFD893A9F46813C7D2D4F3F485Bf1d5J" TargetMode="External"/><Relationship Id="rId12" Type="http://schemas.openxmlformats.org/officeDocument/2006/relationships/hyperlink" Target="consultantplus://offline/ref=0DAE43E32FF4A5C812209B55047A59D7DC96ED95B40937FD3C5CD7C60E20wBI" TargetMode="External"/><Relationship Id="rId17" Type="http://schemas.openxmlformats.org/officeDocument/2006/relationships/hyperlink" Target="garantF1://7917.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8D85A496624AD8A7A7709555743D4AD81168A93695033A29205BA0722XF01I" TargetMode="External"/><Relationship Id="rId20" Type="http://schemas.openxmlformats.org/officeDocument/2006/relationships/hyperlink" Target="garantF1://7917.0" TargetMode="External"/><Relationship Id="rId1" Type="http://schemas.openxmlformats.org/officeDocument/2006/relationships/styles" Target="styles.xml"/><Relationship Id="rId6" Type="http://schemas.openxmlformats.org/officeDocument/2006/relationships/hyperlink" Target="consultantplus://offline/ref=454339274B8C4DDE05E915C7444D417A1AAA6B93B88AB3BE762B92EAE90D2E24D747402BED222D73z0d0M" TargetMode="External"/><Relationship Id="rId11" Type="http://schemas.openxmlformats.org/officeDocument/2006/relationships/hyperlink" Target="consultantplus://offline/ref=0DAE43E32FF4A5C812209B55047A59D7DC96ED95B40937FD3C5CD7C60E20wBI" TargetMode="External"/><Relationship Id="rId24" Type="http://schemas.openxmlformats.org/officeDocument/2006/relationships/fontTable" Target="fontTable.xml"/><Relationship Id="rId5" Type="http://schemas.openxmlformats.org/officeDocument/2006/relationships/hyperlink" Target="consultantplus://offline/ref=454339274B8C4DDE05E915C7444D417A1AA96097BE8CB3BE762B92EAE90D2E24D747402CE9z2d0M" TargetMode="External"/><Relationship Id="rId15" Type="http://schemas.openxmlformats.org/officeDocument/2006/relationships/hyperlink" Target="consultantplus://offline/ref=48D85A496624AD8A7A7709555743D4AD81168A93695033A29205BA0722XF01I" TargetMode="External"/><Relationship Id="rId23" Type="http://schemas.openxmlformats.org/officeDocument/2006/relationships/hyperlink" Target="garantF1://70171682.3" TargetMode="External"/><Relationship Id="rId10" Type="http://schemas.openxmlformats.org/officeDocument/2006/relationships/hyperlink" Target="consultantplus://offline/ref=0DAE43E32FF4A5C812209B55047A59D7DC96ED95B40937FD3C5CD7C60E20wBI" TargetMode="External"/><Relationship Id="rId19" Type="http://schemas.openxmlformats.org/officeDocument/2006/relationships/hyperlink" Target="garantF1://7917.0" TargetMode="External"/><Relationship Id="rId4" Type="http://schemas.openxmlformats.org/officeDocument/2006/relationships/hyperlink" Target="consultantplus://offline/ref=FC3E38090CCEF5D60FF090ADE426AE6571B68A2692940EA7DDD4645FE7e4Z4M" TargetMode="External"/><Relationship Id="rId9" Type="http://schemas.openxmlformats.org/officeDocument/2006/relationships/hyperlink" Target="consultantplus://offline/ref=FA1D74473871410B2E49F2EE9C907462717AC0DFD0B1B1BBB6BDCE57D6C8B71D43F14F7F003D95E2G0vBI" TargetMode="External"/><Relationship Id="rId14" Type="http://schemas.openxmlformats.org/officeDocument/2006/relationships/hyperlink" Target="consultantplus://offline/ref=0DAE43E32FF4A5C812209B55047A59D7D891ED9BB2046AF73405DBC409043082346B64FEE88DAD21wBI" TargetMode="External"/><Relationship Id="rId22" Type="http://schemas.openxmlformats.org/officeDocument/2006/relationships/hyperlink" Target="garantF1://79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6014</Words>
  <Characters>34284</Characters>
  <Application>Microsoft Office Word</Application>
  <DocSecurity>0</DocSecurity>
  <Lines>285</Lines>
  <Paragraphs>80</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Раздел 1. Сведения о доходах*(3)</vt:lpstr>
      <vt:lpstr>Раздел 2. Сведения о расходах*(4)</vt:lpstr>
      <vt:lpstr>Раздел 3. Сведения об имуществе</vt:lpstr>
      <vt:lpstr>3.1. Недвижимое имущество</vt:lpstr>
      <vt:lpstr>3.2. Транспортные средства</vt:lpstr>
      <vt:lpstr>Раздел 4. Сведения о счетах в банках и иных кредитных организациях</vt:lpstr>
      <vt:lpstr>Раздел 5. Сведения о ценных бумагах</vt:lpstr>
      <vt:lpstr>5.1. Акции и иное участие в коммерческих организациях и фондах</vt:lpstr>
      <vt:lpstr>5.2. Иные ценные бумаги</vt:lpstr>
      <vt:lpstr>Раздел 6. Сведения об обязательствах имущественного характера</vt:lpstr>
      <vt:lpstr>6.2. Срочные обязательства финансового характера*(6)</vt:lpstr>
    </vt:vector>
  </TitlesOfParts>
  <Company>SPecialiST RePack</Company>
  <LinksUpToDate>false</LinksUpToDate>
  <CharactersWithSpaces>40218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Skvorchiha</dc:creator>
  <cp:keywords/>
  <dc:description/>
  <cp:lastModifiedBy>Skvorchiha</cp:lastModifiedBy>
  <cp:revision>3</cp:revision>
  <dcterms:created xsi:type="dcterms:W3CDTF">2015-08-28T09:56:00Z</dcterms:created>
  <dcterms:modified xsi:type="dcterms:W3CDTF">2015-08-28T09:58:00Z</dcterms:modified>
</cp:coreProperties>
</file>