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СОВЕТ </w:t>
      </w: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СЕЛЬСКОГО ПОСЕЛЕНИЯ СКВОРЧИХИНСКИЙ СЕЛЬСОВЕТ МУНИЦИПАЛЬНОГО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РАЙОНА  ИШИМБАЙСКИЙ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РАЙОН </w:t>
      </w: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РЕСПУБЛИКИ БАШКОРТОСТАН</w:t>
      </w: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28.09.2015 г.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№ 01/17</w:t>
      </w: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О проведении публичных слушаний по документации по планировке территории</w:t>
      </w: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</w:p>
    <w:p w:rsidR="00314DF5" w:rsidRDefault="00314DF5" w:rsidP="00314D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6"/>
          <w:szCs w:val="26"/>
          <w:lang w:eastAsia="zh-CN"/>
        </w:rPr>
        <w:t>В соответствии со статьей 46 Градостроительного кодекса Российской Федерации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, статьей 11 Устава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сельский 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район Республики Башкортостан,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Республики Башкортостан</w:t>
      </w:r>
    </w:p>
    <w:p w:rsidR="00314DF5" w:rsidRDefault="00314DF5" w:rsidP="00314D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Р Е Ш И Л:</w:t>
      </w:r>
    </w:p>
    <w:p w:rsidR="00314DF5" w:rsidRDefault="00314DF5" w:rsidP="00314D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1. Провести публичные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слушания  по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подготовленной документации по планировке территории:</w:t>
      </w:r>
    </w:p>
    <w:p w:rsidR="00314DF5" w:rsidRDefault="00314DF5" w:rsidP="00314D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- «Проект планировки, проект межевания территории с подготовкой градостроительного плана двух земельных участков по адресу: Российская Федерация, Республика Башкортостан, муниципальный район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сельсовет, деревня Новониколаевка, улица Береговая».</w:t>
      </w:r>
    </w:p>
    <w:p w:rsidR="00314DF5" w:rsidRDefault="00314DF5" w:rsidP="00314D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2. Письменные предложения жителей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Республики Башкортостан направляются на имя главного архитектора администрации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Республики Башкортостан по адресу: Республика Башкортостан, г. Ишимбай, ул. Стахановская,</w:t>
      </w:r>
    </w:p>
    <w:p w:rsidR="00314DF5" w:rsidRDefault="00314DF5" w:rsidP="00314D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д. 67, в течении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месяца  со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дня опубликования настоящего решения.</w:t>
      </w:r>
    </w:p>
    <w:p w:rsidR="00314DF5" w:rsidRDefault="00314DF5" w:rsidP="00314DF5">
      <w:pPr>
        <w:suppressAutoHyphens/>
        <w:spacing w:after="0" w:line="240" w:lineRule="auto"/>
        <w:ind w:firstLine="855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Предложения  должны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314DF5" w:rsidRDefault="00314DF5" w:rsidP="00314DF5">
      <w:pPr>
        <w:suppressAutoHyphens/>
        <w:spacing w:after="0" w:line="240" w:lineRule="auto"/>
        <w:ind w:left="28" w:hanging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3. Утвердить состав комиссии по организации и проведению публичных слушаний   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Председатель комиссии:  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           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Глава сельского поселения 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сельсовет 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МР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РБ                                                    Бардовская Г.Ф.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Секретарь комиссии: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Управляющий делами администрации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Скворчихинский</w:t>
      </w:r>
      <w:proofErr w:type="spellEnd"/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сельсовет МР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РБ</w:t>
      </w: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Каримова О.К.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lastRenderedPageBreak/>
        <w:t>Члены комиссии: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Специалист  администрации</w:t>
      </w:r>
      <w:proofErr w:type="gramEnd"/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Скворчихинскй</w:t>
      </w:r>
      <w:proofErr w:type="spellEnd"/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сельсовет МР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РБ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Пожалова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Н.А.                           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Депутат Совета сельского поселения 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сельсовет 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МР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РБ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Ускова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Е.Н.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Депутат Совета сельского поселения 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сельсовет </w:t>
      </w: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МР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РБ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Юмагулова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В.И. </w:t>
      </w: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4. Ознакомиться с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материалами  можно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в кабинете главного архитектора администрации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Республика Башкортостан по адресу: Республика Башкортостан, г. Ишимбай, ул. Стахановская, д. 67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сельский 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Республики Башкортостан (</w:t>
      </w:r>
      <w:hyperlink r:id="rId4" w:history="1">
        <w:r>
          <w:rPr>
            <w:rStyle w:val="a3"/>
            <w:rFonts w:ascii="Times New Roman" w:eastAsia="Times New Roman" w:hAnsi="Times New Roman"/>
            <w:color w:val="000000"/>
            <w:sz w:val="26"/>
            <w:szCs w:val="26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color w:val="000000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sz w:val="26"/>
            <w:szCs w:val="26"/>
            <w:shd w:val="clear" w:color="auto" w:fill="FFFFFF"/>
            <w:lang w:val="en-US"/>
          </w:rPr>
          <w:t>s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val="en-US" w:eastAsia="zh-CN"/>
        </w:rPr>
        <w:t>kvorchiha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>).</w:t>
      </w:r>
    </w:p>
    <w:p w:rsidR="00314DF5" w:rsidRDefault="00314DF5" w:rsidP="00314DF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5.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Комиссии 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течение 5 дней со дня проведения публичных слушаний:</w:t>
      </w:r>
    </w:p>
    <w:p w:rsidR="00314DF5" w:rsidRDefault="00314DF5" w:rsidP="00314DF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5.1 Опубликовать заключение о результатах публичных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слушаний 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газете «Восход» и разместить на официальном сайте (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6"/>
            <w:szCs w:val="26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color w:val="000000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sz w:val="26"/>
            <w:szCs w:val="26"/>
            <w:shd w:val="clear" w:color="auto" w:fill="FFFFFF"/>
            <w:lang w:val="en-US"/>
          </w:rPr>
          <w:t>s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  <w:lang w:val="en-US"/>
        </w:rPr>
        <w:t>kvorchiha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>).</w:t>
      </w:r>
    </w:p>
    <w:p w:rsidR="00314DF5" w:rsidRDefault="00314DF5" w:rsidP="00314DF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5.2. Обеспечить внесение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изменений  по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подготовленной документации по планировке территории, с учетом результатов публичных слушаний.</w:t>
      </w:r>
    </w:p>
    <w:p w:rsidR="00314DF5" w:rsidRDefault="00314DF5" w:rsidP="00314DF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5.3. Направить в 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Республики Башкортостан и главе администрации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Республики Башкортостан на утверждение документацию по планировке территории, а также протокол публичных слушаний   и заключение о результатах публичных слушаний.</w:t>
      </w:r>
    </w:p>
    <w:p w:rsidR="00314DF5" w:rsidRDefault="00314DF5" w:rsidP="00314DF5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6. Опубликовать в газете «Восход» дату, время и место проведения публичных слушаний.</w:t>
      </w:r>
    </w:p>
    <w:p w:rsidR="00314DF5" w:rsidRDefault="00314DF5" w:rsidP="00314DF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7.   Контроль за исполнением данного решения оставляю за собой.</w:t>
      </w: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Глава сельского поселения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сельсовет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район </w:t>
      </w:r>
    </w:p>
    <w:p w:rsidR="00314DF5" w:rsidRDefault="00314DF5" w:rsidP="00314DF5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Республики Башкортостан                                                              Г.Ф. Бардовская</w:t>
      </w: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ab/>
      </w:r>
    </w:p>
    <w:p w:rsidR="00314DF5" w:rsidRDefault="00314DF5" w:rsidP="00314DF5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Приложение</w:t>
      </w:r>
    </w:p>
    <w:p w:rsidR="00314DF5" w:rsidRDefault="00314DF5" w:rsidP="00314DF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 решению Совета сельского поселения </w:t>
      </w:r>
    </w:p>
    <w:p w:rsidR="00314DF5" w:rsidRDefault="00314DF5" w:rsidP="00314DF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сельсовет муниципального района </w:t>
      </w:r>
    </w:p>
    <w:p w:rsidR="00314DF5" w:rsidRDefault="00314DF5" w:rsidP="00314DF5">
      <w:pPr>
        <w:suppressAutoHyphens/>
        <w:spacing w:after="0" w:line="240" w:lineRule="auto"/>
        <w:ind w:left="456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 Республики Башкортостан</w:t>
      </w:r>
    </w:p>
    <w:p w:rsidR="00314DF5" w:rsidRDefault="00314DF5" w:rsidP="00314DF5">
      <w:pPr>
        <w:suppressAutoHyphens/>
        <w:spacing w:after="0" w:line="240" w:lineRule="auto"/>
        <w:ind w:left="456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28.09.2015 г. № 01/17</w:t>
      </w:r>
    </w:p>
    <w:p w:rsidR="00314DF5" w:rsidRDefault="00314DF5" w:rsidP="00314DF5">
      <w:pPr>
        <w:suppressAutoHyphens/>
        <w:spacing w:after="0" w:line="240" w:lineRule="auto"/>
        <w:ind w:left="456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Г Р А Ф И К </w:t>
      </w: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Скворчихинский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Ишимбайский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 район Республики Башкортостан </w:t>
      </w: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</w:p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6915"/>
      </w:tblGrid>
      <w:tr w:rsidR="00314DF5" w:rsidTr="00314DF5">
        <w:tc>
          <w:tcPr>
            <w:tcW w:w="2715" w:type="dxa"/>
            <w:hideMark/>
          </w:tcPr>
          <w:p w:rsidR="00314DF5" w:rsidRDefault="00314D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Проект решения</w:t>
            </w:r>
          </w:p>
        </w:tc>
        <w:tc>
          <w:tcPr>
            <w:tcW w:w="6915" w:type="dxa"/>
            <w:hideMark/>
          </w:tcPr>
          <w:p w:rsidR="00314DF5" w:rsidRDefault="00314D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О проведении публичных слушаний по подготовленной документации по планировке территории</w:t>
            </w:r>
          </w:p>
        </w:tc>
      </w:tr>
      <w:tr w:rsidR="00314DF5" w:rsidTr="00314DF5">
        <w:tc>
          <w:tcPr>
            <w:tcW w:w="2715" w:type="dxa"/>
          </w:tcPr>
          <w:p w:rsidR="00314DF5" w:rsidRDefault="00314D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Место и время ознакомления</w:t>
            </w:r>
          </w:p>
          <w:p w:rsidR="00314DF5" w:rsidRDefault="00314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6915" w:type="dxa"/>
          </w:tcPr>
          <w:p w:rsidR="00314DF5" w:rsidRDefault="00314D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Кабинет главного архитектора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район Республики Башкортостан</w:t>
            </w:r>
          </w:p>
          <w:p w:rsidR="00314DF5" w:rsidRDefault="00314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(адрес: г. Ишимбай, ул. Стахановская, д. 67, кабинет 21)</w:t>
            </w:r>
          </w:p>
          <w:p w:rsidR="00314DF5" w:rsidRDefault="00314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с 9-00 ч. до 18-00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ч. ,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обед с 13-00ч. до 14-00ч.</w:t>
            </w:r>
          </w:p>
          <w:p w:rsidR="00314DF5" w:rsidRDefault="00314D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(кроме выходных и праздничных дней)</w:t>
            </w:r>
          </w:p>
          <w:p w:rsidR="00314DF5" w:rsidRDefault="00314D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  <w:p w:rsidR="00314DF5" w:rsidRDefault="00314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Официальный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сайт: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zh-CN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color w:val="000000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t>s</w:t>
              </w:r>
              <w:proofErr w:type="gramEnd"/>
            </w:hyperlink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val="en-US" w:eastAsia="zh-CN"/>
              </w:rPr>
              <w:t>kvorchiha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314DF5" w:rsidRDefault="00314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314DF5" w:rsidTr="00314DF5">
        <w:trPr>
          <w:trHeight w:val="740"/>
        </w:trPr>
        <w:tc>
          <w:tcPr>
            <w:tcW w:w="2715" w:type="dxa"/>
            <w:hideMark/>
          </w:tcPr>
          <w:p w:rsidR="00314DF5" w:rsidRDefault="00314D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zh-CN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hideMark/>
          </w:tcPr>
          <w:p w:rsidR="00314DF5" w:rsidRDefault="00314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район, </w:t>
            </w:r>
          </w:p>
          <w:p w:rsidR="00314DF5" w:rsidRDefault="00314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с. Скворчиха, ул. Центральная, д. 61,</w:t>
            </w:r>
          </w:p>
          <w:p w:rsidR="00314DF5" w:rsidRDefault="00314D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«05» ноября 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 2015 г., 17-00 ч.</w:t>
            </w:r>
          </w:p>
        </w:tc>
      </w:tr>
    </w:tbl>
    <w:p w:rsidR="00314DF5" w:rsidRDefault="00314DF5" w:rsidP="00314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4DF5" w:rsidRDefault="00314DF5" w:rsidP="00314DF5"/>
    <w:p w:rsidR="00314DF5" w:rsidRDefault="00314DF5" w:rsidP="00314DF5"/>
    <w:p w:rsidR="00314DF5" w:rsidRDefault="00314DF5" w:rsidP="00314DF5"/>
    <w:p w:rsidR="00314DF5" w:rsidRDefault="00314DF5" w:rsidP="00314DF5"/>
    <w:p w:rsidR="00314DF5" w:rsidRDefault="00314DF5" w:rsidP="00314DF5"/>
    <w:p w:rsidR="00314DF5" w:rsidRDefault="00314DF5" w:rsidP="00314DF5"/>
    <w:p w:rsidR="00314DF5" w:rsidRDefault="00314DF5" w:rsidP="00314DF5">
      <w:bookmarkStart w:id="0" w:name="_GoBack"/>
      <w:bookmarkEnd w:id="0"/>
    </w:p>
    <w:p w:rsidR="00314DF5" w:rsidRDefault="00314DF5" w:rsidP="00314DF5"/>
    <w:p w:rsidR="00314DF5" w:rsidRDefault="00314DF5" w:rsidP="00314DF5"/>
    <w:p w:rsidR="002936AD" w:rsidRDefault="002936AD"/>
    <w:sectPr w:rsidR="0029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5D"/>
    <w:rsid w:val="002936AD"/>
    <w:rsid w:val="00314DF5"/>
    <w:rsid w:val="007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9AF0-EE6B-455D-8B60-C9BA0ECD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gostici.ru/" TargetMode="External"/><Relationship Id="rId5" Type="http://schemas.openxmlformats.org/officeDocument/2006/relationships/hyperlink" Target="http://www.adm-gostici.ru/" TargetMode="External"/><Relationship Id="rId4" Type="http://schemas.openxmlformats.org/officeDocument/2006/relationships/hyperlink" Target="http://www.adm-gost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2016-02-18T09:43:00Z</dcterms:created>
  <dcterms:modified xsi:type="dcterms:W3CDTF">2016-02-18T09:43:00Z</dcterms:modified>
</cp:coreProperties>
</file>