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Порядку о порядке размещения сведений о доходах, об имуществе и обязательствах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имущественного характера депутатов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   Республики Башкортостан, их супруг (супругов) и несовершеннолетних детей на   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официальном сайте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и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предоставления этих сведений         средствам массовой информации для опубликования, утвержденное </w:t>
      </w:r>
    </w:p>
    <w:p w:rsidR="002A7887" w:rsidRPr="002A7887" w:rsidRDefault="002A7887" w:rsidP="002A788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решением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    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№11/83 от 17.05.2016 года</w:t>
      </w:r>
    </w:p>
    <w:p w:rsidR="002A7887" w:rsidRPr="002A7887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887" w:rsidRPr="002A7887" w:rsidRDefault="002A7887" w:rsidP="002A7887">
      <w:pPr>
        <w:tabs>
          <w:tab w:val="left" w:pos="107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8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7887" w:rsidRPr="002A7887" w:rsidRDefault="002A7887" w:rsidP="002A78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A7887" w:rsidRPr="002A7887" w:rsidRDefault="002A7887" w:rsidP="002A7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депутатов Совета сельского поселения </w:t>
      </w:r>
      <w:proofErr w:type="spellStart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членов их семей за период с </w:t>
      </w:r>
      <w:proofErr w:type="gramStart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</w:t>
      </w:r>
      <w:r w:rsidR="00F43D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proofErr w:type="gramEnd"/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F43D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3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495"/>
        <w:gridCol w:w="1413"/>
        <w:gridCol w:w="1258"/>
        <w:gridCol w:w="1621"/>
        <w:gridCol w:w="876"/>
        <w:gridCol w:w="1134"/>
        <w:gridCol w:w="1416"/>
        <w:gridCol w:w="1637"/>
        <w:gridCol w:w="1209"/>
        <w:gridCol w:w="1104"/>
        <w:gridCol w:w="1521"/>
      </w:tblGrid>
      <w:tr w:rsidR="002A7887" w:rsidRPr="002A7887" w:rsidTr="002A7887">
        <w:trPr>
          <w:trHeight w:val="924"/>
        </w:trPr>
        <w:tc>
          <w:tcPr>
            <w:tcW w:w="660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деклари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рованного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 годового</w:t>
            </w:r>
            <w:proofErr w:type="gram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дохода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за 2015 г.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631" w:type="dxa"/>
            <w:gridSpan w:val="3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принадлежащих на праве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416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50" w:type="dxa"/>
            <w:gridSpan w:val="3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находящихся в пользовании</w:t>
            </w:r>
          </w:p>
        </w:tc>
        <w:tc>
          <w:tcPr>
            <w:tcW w:w="1521" w:type="dxa"/>
            <w:vMerge w:val="restart"/>
          </w:tcPr>
          <w:p w:rsidR="002A7887" w:rsidRPr="002A7887" w:rsidRDefault="006A4DB1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anchor="RANGE!A47" w:history="1">
              <w:r w:rsidR="002A7887" w:rsidRPr="002A788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2A7887" w:rsidRPr="002A7887" w:rsidTr="002A7887">
        <w:trPr>
          <w:trHeight w:val="846"/>
        </w:trPr>
        <w:tc>
          <w:tcPr>
            <w:tcW w:w="660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7887" w:rsidRPr="002A7887" w:rsidTr="002A7887">
        <w:trPr>
          <w:trHeight w:val="1096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Calibri" w:hAnsi="Times New Roman" w:cs="Times New Roman"/>
                <w:lang w:eastAsia="ru-RU"/>
              </w:rPr>
              <w:t>Ускова</w:t>
            </w:r>
            <w:proofErr w:type="spellEnd"/>
            <w:r w:rsidRPr="002A7887">
              <w:rPr>
                <w:rFonts w:ascii="Times New Roman" w:eastAsia="Calibri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413" w:type="dxa"/>
            <w:vMerge w:val="restart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F43DEB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257126,61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жилым домом;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7887" w:rsidRPr="002A7887" w:rsidTr="002A7887">
        <w:trPr>
          <w:trHeight w:val="855"/>
        </w:trPr>
        <w:tc>
          <w:tcPr>
            <w:tcW w:w="660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95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2A7887" w:rsidRPr="002A7887" w:rsidRDefault="00F43DEB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159995,35</w:t>
            </w:r>
          </w:p>
        </w:tc>
        <w:tc>
          <w:tcPr>
            <w:tcW w:w="16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</w:tc>
        <w:tc>
          <w:tcPr>
            <w:tcW w:w="1134" w:type="dxa"/>
          </w:tcPr>
          <w:p w:rsidR="002A7887" w:rsidRPr="002A7887" w:rsidRDefault="002A7887" w:rsidP="002A7887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2107</w:t>
            </w:r>
          </w:p>
        </w:tc>
        <w:tc>
          <w:tcPr>
            <w:tcW w:w="1637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жилым домом;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59,50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5185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2A7887" w:rsidRPr="002A7887" w:rsidRDefault="002A7887" w:rsidP="002A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A44C0D">
        <w:trPr>
          <w:trHeight w:val="855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Бардовская Г.Ф.</w:t>
            </w:r>
          </w:p>
        </w:tc>
        <w:tc>
          <w:tcPr>
            <w:tcW w:w="1413" w:type="dxa"/>
            <w:vMerge w:val="restart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РБ,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главасельского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0D">
              <w:rPr>
                <w:rFonts w:ascii="Times New Roman" w:eastAsia="Times New Roman" w:hAnsi="Times New Roman" w:cs="Times New Roman"/>
                <w:lang w:eastAsia="ru-RU"/>
              </w:rPr>
              <w:t>665 218,40</w:t>
            </w:r>
          </w:p>
        </w:tc>
        <w:tc>
          <w:tcPr>
            <w:tcW w:w="1621" w:type="dxa"/>
          </w:tcPr>
          <w:p w:rsidR="00A44C0D" w:rsidRP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0D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0D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0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A44C0D" w:rsidRP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0D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  <w:p w:rsidR="00A44C0D" w:rsidRP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0D">
              <w:rPr>
                <w:rFonts w:ascii="Times New Roman" w:eastAsia="Times New Roman" w:hAnsi="Times New Roman" w:cs="Times New Roman"/>
                <w:lang w:eastAsia="ru-RU"/>
              </w:rPr>
              <w:t>8208000</w:t>
            </w:r>
          </w:p>
          <w:p w:rsidR="00A44C0D" w:rsidRP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0D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           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Жилой дом</w:t>
            </w:r>
          </w:p>
        </w:tc>
        <w:tc>
          <w:tcPr>
            <w:tcW w:w="12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A722F1" w:rsidRDefault="00A44C0D" w:rsidP="00A44C0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Times New Roman" w:hAnsi="Times New Roman" w:cs="Times New Roman"/>
                <w:sz w:val="16"/>
                <w:szCs w:val="16"/>
              </w:rPr>
              <w:t>2610</w:t>
            </w:r>
          </w:p>
          <w:p w:rsidR="00A44C0D" w:rsidRPr="00A722F1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44C0D" w:rsidRPr="00A722F1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2644</w:t>
            </w: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3906</w:t>
            </w:r>
          </w:p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A44C0D">
        <w:trPr>
          <w:trHeight w:val="855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C0D">
              <w:rPr>
                <w:rFonts w:ascii="Times New Roman" w:eastAsia="Times New Roman" w:hAnsi="Times New Roman" w:cs="Times New Roman"/>
                <w:lang w:eastAsia="ru-RU"/>
              </w:rPr>
              <w:t>542 525,91</w:t>
            </w:r>
          </w:p>
        </w:tc>
        <w:tc>
          <w:tcPr>
            <w:tcW w:w="162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0A">
              <w:rPr>
                <w:rFonts w:ascii="Times New Roman" w:eastAsia="Calibri" w:hAnsi="Times New Roman" w:cs="Times New Roman"/>
                <w:sz w:val="20"/>
                <w:szCs w:val="20"/>
              </w:rPr>
              <w:t>3906,0</w:t>
            </w: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0A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C0D" w:rsidRPr="002A7887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44C0D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A44C0D" w:rsidRPr="00A722F1" w:rsidRDefault="00A44C0D" w:rsidP="00A44C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4C0D" w:rsidRPr="00A722F1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2610</w:t>
            </w:r>
          </w:p>
          <w:p w:rsidR="00A44C0D" w:rsidRPr="00A722F1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A722F1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2644</w:t>
            </w:r>
          </w:p>
          <w:p w:rsidR="00A44C0D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A722F1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3906</w:t>
            </w:r>
          </w:p>
          <w:p w:rsidR="00A44C0D" w:rsidRPr="00A722F1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  <w:p w:rsidR="00A44C0D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  <w:p w:rsidR="00A44C0D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4C0D" w:rsidRPr="00A722F1" w:rsidRDefault="00A44C0D" w:rsidP="00A44C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855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Гиззатова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З.Т.</w:t>
            </w:r>
          </w:p>
        </w:tc>
        <w:tc>
          <w:tcPr>
            <w:tcW w:w="1413" w:type="dxa"/>
            <w:vMerge w:val="restart"/>
          </w:tcPr>
          <w:p w:rsidR="00A44C0D" w:rsidRPr="002A7887" w:rsidRDefault="00A44C0D" w:rsidP="006A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  <w:bookmarkStart w:id="0" w:name="_GoBack"/>
            <w:bookmarkEnd w:id="0"/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132527,60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4C0D" w:rsidRPr="002A7887" w:rsidRDefault="00A44C0D" w:rsidP="00A44C0D">
            <w:pPr>
              <w:tabs>
                <w:tab w:val="left" w:pos="4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855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138843,34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Calibri" w:hAnsi="Times New Roman" w:cs="Times New Roman"/>
                <w:lang w:eastAsia="ru-RU"/>
              </w:rPr>
              <w:t>Легковой автомобиль ВАЗ 21074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2751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Кильмухаметова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3" w:type="dxa"/>
            <w:vMerge w:val="restart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200062,03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203238,03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автомобильВАЗ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21102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3038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Глазова Л.А.</w:t>
            </w:r>
          </w:p>
        </w:tc>
        <w:tc>
          <w:tcPr>
            <w:tcW w:w="1413" w:type="dxa"/>
            <w:vMerge w:val="restart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47700,00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621" w:type="dxa"/>
          </w:tcPr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(долевая);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 (долевая)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3808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5729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Сувернев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С.М.</w:t>
            </w:r>
          </w:p>
        </w:tc>
        <w:tc>
          <w:tcPr>
            <w:tcW w:w="1413" w:type="dxa"/>
            <w:vMerge w:val="restart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B5120C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306000,87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4102430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proofErr w:type="gram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ВАЗ  212140</w:t>
            </w:r>
            <w:proofErr w:type="gramEnd"/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B5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5120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55,84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4C0D" w:rsidRPr="002A7887" w:rsidTr="002A7887">
        <w:trPr>
          <w:trHeight w:val="1062"/>
        </w:trPr>
        <w:tc>
          <w:tcPr>
            <w:tcW w:w="660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1495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3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1209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4187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04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A44C0D" w:rsidRPr="002A7887" w:rsidRDefault="00A44C0D" w:rsidP="00A4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4350" w:rsidRPr="002A7887" w:rsidTr="002A7887">
        <w:trPr>
          <w:trHeight w:val="1062"/>
        </w:trPr>
        <w:tc>
          <w:tcPr>
            <w:tcW w:w="660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95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  <w:tc>
          <w:tcPr>
            <w:tcW w:w="1413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644350" w:rsidRPr="002A7887" w:rsidRDefault="00644350" w:rsidP="00644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595 269,94</w:t>
            </w:r>
          </w:p>
        </w:tc>
        <w:tc>
          <w:tcPr>
            <w:tcW w:w="16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2106</w:t>
            </w:r>
          </w:p>
        </w:tc>
        <w:tc>
          <w:tcPr>
            <w:tcW w:w="1637" w:type="dxa"/>
          </w:tcPr>
          <w:p w:rsidR="00644350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09" w:type="dxa"/>
          </w:tcPr>
          <w:p w:rsidR="00644350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2686</w:t>
            </w:r>
          </w:p>
          <w:p w:rsidR="00644350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10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4350" w:rsidRPr="002A7887" w:rsidTr="002A7887">
        <w:trPr>
          <w:trHeight w:val="1062"/>
        </w:trPr>
        <w:tc>
          <w:tcPr>
            <w:tcW w:w="660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495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Кинзябаева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Ф.Ш.</w:t>
            </w:r>
          </w:p>
        </w:tc>
        <w:tc>
          <w:tcPr>
            <w:tcW w:w="1413" w:type="dxa"/>
            <w:vMerge w:val="restart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102107,08</w:t>
            </w:r>
          </w:p>
        </w:tc>
        <w:tc>
          <w:tcPr>
            <w:tcW w:w="16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3D1706">
              <w:rPr>
                <w:rFonts w:ascii="Times New Roman" w:eastAsia="Times New Roman" w:hAnsi="Times New Roman" w:cs="Times New Roman"/>
                <w:lang w:eastAsia="ru-RU"/>
              </w:rPr>
              <w:t>ВАЗ-2121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7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жилым домом</w:t>
            </w:r>
          </w:p>
        </w:tc>
        <w:tc>
          <w:tcPr>
            <w:tcW w:w="1209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3277</w:t>
            </w:r>
          </w:p>
        </w:tc>
        <w:tc>
          <w:tcPr>
            <w:tcW w:w="110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4350" w:rsidRPr="002A7887" w:rsidTr="002A7887">
        <w:trPr>
          <w:trHeight w:val="1062"/>
        </w:trPr>
        <w:tc>
          <w:tcPr>
            <w:tcW w:w="660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495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644350" w:rsidRPr="002A7887" w:rsidRDefault="00644350" w:rsidP="00644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116 082,24</w:t>
            </w:r>
          </w:p>
        </w:tc>
        <w:tc>
          <w:tcPr>
            <w:tcW w:w="16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87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3277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8712000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3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автомобильУАЗ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331512</w:t>
            </w:r>
          </w:p>
        </w:tc>
        <w:tc>
          <w:tcPr>
            <w:tcW w:w="1637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1209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3277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110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4350" w:rsidRPr="002A7887" w:rsidTr="002A7887">
        <w:trPr>
          <w:trHeight w:val="1062"/>
        </w:trPr>
        <w:tc>
          <w:tcPr>
            <w:tcW w:w="660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495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Юмагулова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В.И.</w:t>
            </w:r>
          </w:p>
        </w:tc>
        <w:tc>
          <w:tcPr>
            <w:tcW w:w="1413" w:type="dxa"/>
            <w:vMerge w:val="restart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307253,00</w:t>
            </w:r>
          </w:p>
        </w:tc>
        <w:tc>
          <w:tcPr>
            <w:tcW w:w="16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87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8712000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3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1209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0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4350" w:rsidRPr="002A7887" w:rsidTr="002A7887">
        <w:trPr>
          <w:trHeight w:val="1062"/>
        </w:trPr>
        <w:tc>
          <w:tcPr>
            <w:tcW w:w="660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495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3" w:type="dxa"/>
            <w:vMerge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5 75</w:t>
            </w: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2107</w:t>
            </w:r>
          </w:p>
        </w:tc>
        <w:tc>
          <w:tcPr>
            <w:tcW w:w="1637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</w:tc>
        <w:tc>
          <w:tcPr>
            <w:tcW w:w="1209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2693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10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4350" w:rsidRPr="002A7887" w:rsidTr="002A7887">
        <w:trPr>
          <w:trHeight w:val="1062"/>
        </w:trPr>
        <w:tc>
          <w:tcPr>
            <w:tcW w:w="660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495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Мургзагулов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Р.Х.</w:t>
            </w:r>
          </w:p>
        </w:tc>
        <w:tc>
          <w:tcPr>
            <w:tcW w:w="1413" w:type="dxa"/>
            <w:vMerge w:val="restart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сельского поселения </w:t>
            </w:r>
            <w:proofErr w:type="spellStart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Скворчихинский</w:t>
            </w:r>
            <w:proofErr w:type="spellEnd"/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МР ИР РБ</w:t>
            </w:r>
          </w:p>
        </w:tc>
        <w:tc>
          <w:tcPr>
            <w:tcW w:w="1258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207504,40</w:t>
            </w:r>
          </w:p>
        </w:tc>
        <w:tc>
          <w:tcPr>
            <w:tcW w:w="16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(пай);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8712000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FORD FUSION 2007</w:t>
            </w:r>
          </w:p>
        </w:tc>
        <w:tc>
          <w:tcPr>
            <w:tcW w:w="1637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  <w:tc>
          <w:tcPr>
            <w:tcW w:w="1209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0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4350" w:rsidRPr="002A7887" w:rsidTr="002A7887">
        <w:trPr>
          <w:trHeight w:val="1062"/>
        </w:trPr>
        <w:tc>
          <w:tcPr>
            <w:tcW w:w="660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495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413" w:type="dxa"/>
            <w:vMerge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6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  <w:tc>
          <w:tcPr>
            <w:tcW w:w="1209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0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44350" w:rsidRPr="002A7887" w:rsidTr="002A7887">
        <w:trPr>
          <w:trHeight w:val="1062"/>
        </w:trPr>
        <w:tc>
          <w:tcPr>
            <w:tcW w:w="660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1495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3" w:type="dxa"/>
            <w:vMerge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 (долевая)</w:t>
            </w:r>
          </w:p>
        </w:tc>
        <w:tc>
          <w:tcPr>
            <w:tcW w:w="87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7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Земельный участок;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Жилой дом;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</w:tc>
        <w:tc>
          <w:tcPr>
            <w:tcW w:w="1209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04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644350" w:rsidRPr="002A7887" w:rsidRDefault="00644350" w:rsidP="00644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8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A7887" w:rsidRPr="002A7887" w:rsidRDefault="002A7887" w:rsidP="002A78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48E0" w:rsidRPr="002A7887" w:rsidRDefault="006D48E0" w:rsidP="002A7887">
      <w:pPr>
        <w:jc w:val="center"/>
      </w:pPr>
    </w:p>
    <w:sectPr w:rsidR="006D48E0" w:rsidRPr="002A7887" w:rsidSect="00A44C0D">
      <w:pgSz w:w="16838" w:h="11906" w:orient="landscape"/>
      <w:pgMar w:top="1259" w:right="539" w:bottom="851" w:left="53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2"/>
    <w:rsid w:val="002A7887"/>
    <w:rsid w:val="00326002"/>
    <w:rsid w:val="003D1706"/>
    <w:rsid w:val="0046272B"/>
    <w:rsid w:val="00644350"/>
    <w:rsid w:val="006A4DB1"/>
    <w:rsid w:val="006D48E0"/>
    <w:rsid w:val="008453B1"/>
    <w:rsid w:val="008A2082"/>
    <w:rsid w:val="00A44C0D"/>
    <w:rsid w:val="00AD37D5"/>
    <w:rsid w:val="00B5120C"/>
    <w:rsid w:val="00F43DEB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11E49F-C33B-48B1-A796-38DE98FD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kvorchiha\Desktop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Приложение к Порядку о порядке размещения сведений о доходах, об имуществе и обя</vt:lpstr>
      <vt:lpstr>имущественного характ</vt:lpstr>
      <vt:lpstr/>
      <vt:lpstr/>
      <vt:lpstr/>
      <vt:lpstr/>
      <vt:lpstr/>
      <vt:lpstr/>
      <vt:lpstr>Сведения</vt:lpstr>
    </vt:vector>
  </TitlesOfParts>
  <Company>SPecialiST RePack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5</cp:revision>
  <dcterms:created xsi:type="dcterms:W3CDTF">2017-05-17T09:52:00Z</dcterms:created>
  <dcterms:modified xsi:type="dcterms:W3CDTF">2017-05-18T11:18:00Z</dcterms:modified>
</cp:coreProperties>
</file>